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FF" w:rsidRDefault="00D153FF" w:rsidP="00D153FF">
      <w:pPr>
        <w:ind w:firstLine="708"/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Miejski Ośrodek Pomocy Społecznej w Brzezinach ogłasza przetarg na </w:t>
      </w:r>
      <w:r>
        <w:rPr>
          <w:rFonts w:ascii="Verdana" w:hAnsi="Verdana" w:cs="Verdana"/>
          <w:sz w:val="22"/>
          <w:szCs w:val="22"/>
        </w:rPr>
        <w:t xml:space="preserve">przygotowanie i wydanie wskazanym przez Ośrodek osobom codziennie gorącego posiłku – „ zupy z wkładką” </w:t>
      </w:r>
    </w:p>
    <w:p w:rsidR="00D153FF" w:rsidRDefault="00D153FF" w:rsidP="00D153FF">
      <w:pPr>
        <w:numPr>
          <w:ilvl w:val="0"/>
          <w:numId w:val="2"/>
        </w:numPr>
        <w:tabs>
          <w:tab w:val="left" w:pos="360"/>
        </w:tabs>
        <w:spacing w:before="240"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  Tryb udzielenia zamówienia</w:t>
      </w:r>
    </w:p>
    <w:p w:rsidR="00D153FF" w:rsidRDefault="00D153FF" w:rsidP="00D153FF">
      <w:pPr>
        <w:pStyle w:val="BodyText3"/>
        <w:overflowPunct/>
        <w:autoSpaceDE/>
        <w:autoSpaceDN w:val="0"/>
        <w:spacing w:line="240" w:lineRule="auto"/>
        <w:ind w:left="284"/>
        <w:rPr>
          <w:rFonts w:ascii="Verdana" w:hAnsi="Verdana" w:cs="Verdana"/>
          <w:b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Postępowanie prowadzone jest z wyłączeniem przepisów ustawy z dnia 29 stycznia 2004 roku prawo zamówień publicznych (tekst jednolity Dz. U. z 2013 roku poz. 907). </w:t>
      </w:r>
    </w:p>
    <w:p w:rsidR="00D153FF" w:rsidRDefault="00D153FF" w:rsidP="00D153FF">
      <w:pPr>
        <w:ind w:firstLine="360"/>
        <w:jc w:val="both"/>
        <w:rPr>
          <w:rFonts w:ascii="Verdana" w:hAnsi="Verdana" w:cs="Verdana"/>
          <w:b/>
          <w:color w:val="000000"/>
          <w:sz w:val="22"/>
          <w:szCs w:val="22"/>
        </w:rPr>
      </w:pPr>
    </w:p>
    <w:p w:rsidR="00D153FF" w:rsidRDefault="00D153FF" w:rsidP="00D153FF">
      <w:pPr>
        <w:numPr>
          <w:ilvl w:val="0"/>
          <w:numId w:val="2"/>
        </w:numPr>
        <w:tabs>
          <w:tab w:val="left" w:pos="360"/>
        </w:tabs>
        <w:spacing w:before="240"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   Opis przedmiotu zamówienia</w:t>
      </w:r>
    </w:p>
    <w:p w:rsidR="00D153FF" w:rsidRDefault="00D153FF" w:rsidP="00D153FF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 xml:space="preserve">Przedmiotem zamówienia jest przygotowanie i wydanie wskazanym przez Ośrodek osobom codziennie gorącego posiłku – „ zupy z wkładką” </w:t>
      </w:r>
    </w:p>
    <w:p w:rsidR="00D153FF" w:rsidRDefault="00D153FF" w:rsidP="00D153FF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Zupa musi być przygotowana od podstaw, na wywarach mięsnych, na bazie świeżych produktów z zachowaniem odpowiednich terminów ważności. Nie dopuszcza się przygotowywania zup z gotowych koncentratów (np. gotowe zupy w koncentracie, zupy w proszku bądź tzw. „gorące kubki”). </w:t>
      </w:r>
    </w:p>
    <w:p w:rsidR="00D153FF" w:rsidRDefault="00D153FF" w:rsidP="00D153FF">
      <w:pPr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Dostarczana jedna porcja zupy musi mieć pojemność z wkładką 0,485 l. Wkładka musi mieć wagę minimum 100 gram. Do jednej porcji zupy dostarcza, się również jedną porcję chleba, który musi mieć wagę nie mniej niż 100 gram. Przygotowywane i wydane zupy muszą być różnego rodzaju. Przygotowywać i wydawać należy, co najmniej 10 rodzajów zupy w okresie jednego miesiąca kalendarzowego. Zamawiający dopuszcza wydawanie posiłku na sobotę , niedzielę i święta w formie tzw. suchego prowiantu o wartości kalorycznej odpowiadającej gorącemu  posiłkowi. </w:t>
      </w:r>
    </w:p>
    <w:p w:rsidR="00D153FF" w:rsidRDefault="00D153FF" w:rsidP="00D153FF">
      <w:pPr>
        <w:spacing w:line="360" w:lineRule="auto"/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Zamawiający szacuje, że wydawanych będzie szacunkowo 50 posiłków dziennie przez 365 dni . </w:t>
      </w:r>
    </w:p>
    <w:p w:rsidR="00D153FF" w:rsidRDefault="00D153FF" w:rsidP="00D153FF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Kod CPV :</w:t>
      </w:r>
      <w:r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2"/>
          <w:szCs w:val="22"/>
        </w:rPr>
        <w:tab/>
        <w:t>55321000- 6 - usługi przygotowywania posiłków,</w:t>
      </w:r>
    </w:p>
    <w:p w:rsidR="00D153FF" w:rsidRDefault="00D153FF" w:rsidP="00D153FF">
      <w:pPr>
        <w:spacing w:line="360" w:lineRule="auto"/>
        <w:ind w:left="708" w:firstLine="70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55320000- 9 - usługi podawania posiłków,</w:t>
      </w:r>
    </w:p>
    <w:p w:rsidR="00D153FF" w:rsidRDefault="00D153FF" w:rsidP="00D153FF">
      <w:pPr>
        <w:spacing w:line="360" w:lineRule="auto"/>
        <w:ind w:left="708" w:firstLine="70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55322000- 3 – usługa gotowania posiłku.</w:t>
      </w:r>
    </w:p>
    <w:p w:rsidR="00D153FF" w:rsidRDefault="00D153FF" w:rsidP="00D153FF">
      <w:pPr>
        <w:spacing w:line="360" w:lineRule="auto"/>
        <w:ind w:left="708" w:firstLine="708"/>
        <w:jc w:val="both"/>
        <w:rPr>
          <w:rFonts w:ascii="Verdana" w:hAnsi="Verdana" w:cs="Verdana"/>
          <w:sz w:val="22"/>
          <w:szCs w:val="22"/>
        </w:rPr>
      </w:pPr>
    </w:p>
    <w:p w:rsidR="00D153FF" w:rsidRDefault="00D153FF" w:rsidP="00D153FF">
      <w:pPr>
        <w:pStyle w:val="BodyText2"/>
        <w:tabs>
          <w:tab w:val="left" w:pos="360"/>
        </w:tabs>
        <w:spacing w:before="120" w:after="120" w:line="240" w:lineRule="auto"/>
        <w:ind w:left="357" w:hanging="357"/>
        <w:jc w:val="both"/>
        <w:rPr>
          <w:rFonts w:ascii="Verdana" w:hAnsi="Verdana" w:cs="Verdana"/>
          <w:b/>
          <w:color w:val="000000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4. Termin wykonania zamówienia</w:t>
      </w:r>
      <w:r>
        <w:rPr>
          <w:rFonts w:ascii="Verdana" w:hAnsi="Verdana" w:cs="Verdana"/>
          <w:sz w:val="22"/>
          <w:szCs w:val="22"/>
        </w:rPr>
        <w:t xml:space="preserve"> -  od 1 stycznia 2015 do 31 grudnia  2015 roku.</w:t>
      </w:r>
    </w:p>
    <w:p w:rsidR="00D153FF" w:rsidRDefault="00D153FF" w:rsidP="00D153FF">
      <w:pPr>
        <w:tabs>
          <w:tab w:val="left" w:pos="142"/>
        </w:tabs>
        <w:spacing w:before="120"/>
        <w:ind w:left="360" w:hanging="36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color w:val="000000"/>
          <w:sz w:val="22"/>
          <w:szCs w:val="22"/>
        </w:rPr>
        <w:t>5.</w:t>
      </w:r>
      <w:r>
        <w:rPr>
          <w:rFonts w:ascii="Verdana" w:hAnsi="Verdana" w:cs="Verdana"/>
          <w:color w:val="000000"/>
          <w:sz w:val="22"/>
          <w:szCs w:val="22"/>
        </w:rPr>
        <w:t xml:space="preserve"> W postępowaniu o udzielenie zamówienia publicznego mogą wziąć udział Wykonawcy, którzy spełniają następujące wymagania:  </w:t>
      </w:r>
    </w:p>
    <w:p w:rsidR="00D153FF" w:rsidRDefault="00D153FF" w:rsidP="00D153FF">
      <w:pPr>
        <w:numPr>
          <w:ilvl w:val="0"/>
          <w:numId w:val="3"/>
        </w:numPr>
        <w:spacing w:before="100" w:after="10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posiadają uprawnienia do wykonywania określonej w SIWZ działalności lub czynności, jeżeli ustawy nakładają obowiązek posiadania takich uprawnień; </w:t>
      </w:r>
    </w:p>
    <w:p w:rsidR="00D153FF" w:rsidRDefault="00D153FF" w:rsidP="00D153FF">
      <w:pPr>
        <w:numPr>
          <w:ilvl w:val="0"/>
          <w:numId w:val="3"/>
        </w:numPr>
        <w:spacing w:before="100" w:after="10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posiadają niezbędną wiedzę i doświadczenie oraz dysponują potencjałem </w:t>
      </w:r>
    </w:p>
    <w:p w:rsidR="00D153FF" w:rsidRDefault="00D153FF" w:rsidP="00D153FF">
      <w:pPr>
        <w:spacing w:before="100" w:after="100"/>
        <w:ind w:left="72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technicznym i osobami zdolnymi do wykonania zamówienia,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t.j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:  </w:t>
      </w:r>
    </w:p>
    <w:p w:rsidR="00D153FF" w:rsidRDefault="00D153FF" w:rsidP="00D153FF">
      <w:pPr>
        <w:spacing w:before="100" w:after="100"/>
        <w:ind w:left="72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- posiadają na terenie m. Brzeziny własną bazę do przygotowywania i </w:t>
      </w:r>
    </w:p>
    <w:p w:rsidR="00D153FF" w:rsidRDefault="00D153FF" w:rsidP="00D153FF">
      <w:pPr>
        <w:spacing w:before="100" w:after="100"/>
        <w:ind w:left="72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 wydawania posiłków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tj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: pomieszczenia kuchenne i stołówkę na co </w:t>
      </w:r>
    </w:p>
    <w:p w:rsidR="00D153FF" w:rsidRDefault="00D153FF" w:rsidP="00D153FF">
      <w:pPr>
        <w:spacing w:before="100" w:after="100"/>
        <w:ind w:left="72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 najmniej 25 miejsc. </w:t>
      </w:r>
    </w:p>
    <w:p w:rsidR="00D153FF" w:rsidRDefault="00D153FF" w:rsidP="00D153FF">
      <w:pPr>
        <w:spacing w:before="100" w:after="100"/>
        <w:ind w:left="72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- prowadzą działalność w zakresie przygotowywania i wydawania posiłków </w:t>
      </w:r>
    </w:p>
    <w:p w:rsidR="00D153FF" w:rsidRDefault="00D153FF" w:rsidP="00D153FF">
      <w:pPr>
        <w:spacing w:before="100" w:after="100"/>
        <w:ind w:left="72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lastRenderedPageBreak/>
        <w:t xml:space="preserve">  przez okres nie krótszy niż 3 lata. </w:t>
      </w:r>
    </w:p>
    <w:p w:rsidR="00D153FF" w:rsidRDefault="00D153FF" w:rsidP="00D153FF">
      <w:pPr>
        <w:numPr>
          <w:ilvl w:val="1"/>
          <w:numId w:val="4"/>
        </w:numPr>
        <w:spacing w:before="100" w:after="100"/>
        <w:ind w:left="709" w:hanging="349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znajdują się w sytuacji ekonomicznej i finansowej zapewniającej wykonanie zamówienia,</w:t>
      </w:r>
    </w:p>
    <w:p w:rsidR="00D153FF" w:rsidRDefault="00D153FF" w:rsidP="00D153FF">
      <w:pPr>
        <w:spacing w:before="100" w:after="100"/>
        <w:ind w:left="-48"/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Ocena spełnienia warunków udziału w postępowaniu dokonana zostanie na podstawie dokumentów i oświadczeń złożonych przez Wykonawców według formuły spełnia/ nie spełnia.</w:t>
      </w:r>
    </w:p>
    <w:p w:rsidR="00D153FF" w:rsidRDefault="00D153FF" w:rsidP="00D153FF">
      <w:pPr>
        <w:pStyle w:val="BodyText2"/>
        <w:spacing w:before="12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6.</w:t>
      </w:r>
      <w:r>
        <w:rPr>
          <w:rFonts w:ascii="Verdana" w:hAnsi="Verdana" w:cs="Verdana"/>
          <w:sz w:val="22"/>
          <w:szCs w:val="22"/>
        </w:rPr>
        <w:t xml:space="preserve"> W celu potwierdzenia spełnienia warunków udziału w postępowaniu wykonawca winien złożyć:</w:t>
      </w:r>
    </w:p>
    <w:p w:rsidR="00D153FF" w:rsidRDefault="00D153FF" w:rsidP="00D153FF">
      <w:pPr>
        <w:numPr>
          <w:ilvl w:val="0"/>
          <w:numId w:val="5"/>
        </w:numPr>
        <w:overflowPunct w:val="0"/>
        <w:autoSpaceDE w:val="0"/>
        <w:jc w:val="both"/>
        <w:textAlignment w:val="baseline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aktualny odpis z właściwego rejestru albo aktualne zaświadczenie </w:t>
      </w:r>
    </w:p>
    <w:p w:rsidR="00D153FF" w:rsidRDefault="00D153FF" w:rsidP="00D153FF">
      <w:pPr>
        <w:ind w:left="107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o wpisie do ewidencji działalności gospodarczej wystawione nie wcześniej niż 6 </w:t>
      </w:r>
      <w:proofErr w:type="spellStart"/>
      <w:r>
        <w:rPr>
          <w:rFonts w:ascii="Verdana" w:hAnsi="Verdana" w:cs="Verdana"/>
          <w:sz w:val="22"/>
          <w:szCs w:val="22"/>
        </w:rPr>
        <w:t>m-cy</w:t>
      </w:r>
      <w:proofErr w:type="spellEnd"/>
      <w:r>
        <w:rPr>
          <w:rFonts w:ascii="Verdana" w:hAnsi="Verdana" w:cs="Verdana"/>
          <w:sz w:val="22"/>
          <w:szCs w:val="22"/>
        </w:rPr>
        <w:t xml:space="preserve"> przed upływem terminu składania ofert.</w:t>
      </w:r>
    </w:p>
    <w:p w:rsidR="00D153FF" w:rsidRDefault="00D153FF" w:rsidP="00D153FF">
      <w:pPr>
        <w:ind w:left="1077"/>
        <w:jc w:val="both"/>
        <w:rPr>
          <w:rFonts w:ascii="Verdana" w:hAnsi="Verdana" w:cs="Verdana"/>
          <w:sz w:val="22"/>
          <w:szCs w:val="22"/>
        </w:rPr>
      </w:pPr>
    </w:p>
    <w:p w:rsidR="00D153FF" w:rsidRDefault="00D153FF" w:rsidP="00D153FF">
      <w:pPr>
        <w:numPr>
          <w:ilvl w:val="0"/>
          <w:numId w:val="5"/>
        </w:numPr>
        <w:overflowPunct w:val="0"/>
        <w:autoSpaceDE w:val="0"/>
        <w:jc w:val="both"/>
        <w:textAlignment w:val="baseline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oświadczenie o spełnieniu warunków według wzoru stanowiącego załącznik do Specyfikacji Istotnych Warunków Zamówienia.</w:t>
      </w:r>
    </w:p>
    <w:p w:rsidR="00D153FF" w:rsidRDefault="00D153FF" w:rsidP="00D153FF">
      <w:pPr>
        <w:numPr>
          <w:ilvl w:val="0"/>
          <w:numId w:val="5"/>
        </w:numPr>
        <w:tabs>
          <w:tab w:val="left" w:pos="2081"/>
        </w:tabs>
        <w:spacing w:before="120" w:after="120"/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przykładowy jadłospis </w:t>
      </w:r>
    </w:p>
    <w:p w:rsidR="00D153FF" w:rsidRDefault="00D153FF" w:rsidP="00D153FF">
      <w:pPr>
        <w:spacing w:before="100" w:after="100"/>
        <w:ind w:left="426" w:hanging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7.</w:t>
      </w:r>
      <w:r>
        <w:rPr>
          <w:rFonts w:ascii="Verdana" w:hAnsi="Verdana" w:cs="Verdana"/>
          <w:sz w:val="22"/>
          <w:szCs w:val="22"/>
        </w:rPr>
        <w:t xml:space="preserve"> Strony postępowania porozumiewają się w formie pisemnej. Do kontaktów z oferentami upoważniona jest Pani Joanna </w:t>
      </w:r>
      <w:proofErr w:type="spellStart"/>
      <w:r>
        <w:rPr>
          <w:rFonts w:ascii="Verdana" w:hAnsi="Verdana" w:cs="Verdana"/>
          <w:sz w:val="22"/>
          <w:szCs w:val="22"/>
        </w:rPr>
        <w:t>Nielepkowicz</w:t>
      </w:r>
      <w:proofErr w:type="spellEnd"/>
      <w:r>
        <w:rPr>
          <w:rFonts w:ascii="Verdana" w:hAnsi="Verdana" w:cs="Verdana"/>
          <w:sz w:val="22"/>
          <w:szCs w:val="22"/>
        </w:rPr>
        <w:t xml:space="preserve">. </w:t>
      </w:r>
    </w:p>
    <w:p w:rsidR="00D153FF" w:rsidRDefault="00D153FF" w:rsidP="00D153FF">
      <w:pPr>
        <w:pStyle w:val="BodyText2"/>
        <w:ind w:firstLine="360"/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tel. 0-46-874-12-95 w godz. 8-16.</w:t>
      </w:r>
    </w:p>
    <w:p w:rsidR="00D153FF" w:rsidRDefault="00D153FF" w:rsidP="00D153FF">
      <w:pPr>
        <w:pStyle w:val="BodyText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8.</w:t>
      </w:r>
      <w:r>
        <w:rPr>
          <w:rFonts w:ascii="Verdana" w:hAnsi="Verdana" w:cs="Verdana"/>
          <w:sz w:val="22"/>
          <w:szCs w:val="22"/>
        </w:rPr>
        <w:t xml:space="preserve"> Zamawiający  nie żąda wniesienia wadium. </w:t>
      </w:r>
    </w:p>
    <w:p w:rsidR="00D153FF" w:rsidRDefault="00D153FF" w:rsidP="00D153FF">
      <w:pPr>
        <w:numPr>
          <w:ilvl w:val="1"/>
          <w:numId w:val="6"/>
        </w:numPr>
        <w:tabs>
          <w:tab w:val="left" w:pos="426"/>
        </w:tabs>
        <w:overflowPunct w:val="0"/>
        <w:autoSpaceDE w:val="0"/>
        <w:spacing w:before="120" w:after="120"/>
        <w:ind w:left="426" w:hanging="426"/>
        <w:jc w:val="both"/>
        <w:textAlignment w:val="baseline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Oferenci są związani ofertą przez okres 30 dni.</w:t>
      </w:r>
    </w:p>
    <w:p w:rsidR="00D153FF" w:rsidRDefault="00D153FF" w:rsidP="00D153FF">
      <w:pPr>
        <w:pStyle w:val="BodyText2"/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10.</w:t>
      </w:r>
      <w:r>
        <w:rPr>
          <w:rFonts w:ascii="Verdana" w:hAnsi="Verdana" w:cs="Verdana"/>
          <w:sz w:val="22"/>
          <w:szCs w:val="22"/>
        </w:rPr>
        <w:t xml:space="preserve"> Oferty winny być sporządzone w języku polskim, napisane na maszynie lub pismem komputerowym. Wszystkie dokumenty załączone do oferty powinny być złożone w formie oryginału lub kopii poświadczonej za zgodność przez osobą upoważnioną do reprezentowania oferenta. Oferty należy  składać w zamkniętych kopertach zawierających oznaczenie oferenta,   nazwę i adres zamawiającego oraz widoczny napis Przetarg – posiłek  dla dorosłych .</w:t>
      </w:r>
    </w:p>
    <w:p w:rsidR="00D153FF" w:rsidRDefault="00D153FF" w:rsidP="00D153FF">
      <w:pPr>
        <w:spacing w:before="120" w:after="120"/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11.</w:t>
      </w:r>
      <w:r>
        <w:rPr>
          <w:rFonts w:ascii="Verdana" w:hAnsi="Verdana" w:cs="Verdana"/>
          <w:sz w:val="22"/>
          <w:szCs w:val="22"/>
        </w:rPr>
        <w:t xml:space="preserve"> Miejsce składania ofert </w:t>
      </w:r>
    </w:p>
    <w:p w:rsidR="00D153FF" w:rsidRDefault="00D153FF" w:rsidP="00D153FF">
      <w:pPr>
        <w:pStyle w:val="BodyText2"/>
        <w:tabs>
          <w:tab w:val="left" w:pos="426"/>
        </w:tabs>
        <w:spacing w:before="12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Miejski Ośrodek Pomocy Społecznej w Brzezinach, ul. Św. Anny 57,                                   95-060 Brzeziny </w:t>
      </w:r>
    </w:p>
    <w:p w:rsidR="00D153FF" w:rsidRDefault="00D153FF" w:rsidP="00D153FF">
      <w:pPr>
        <w:pStyle w:val="BodyText2"/>
        <w:tabs>
          <w:tab w:val="left" w:pos="426"/>
        </w:tabs>
        <w:spacing w:before="120"/>
        <w:ind w:left="357" w:hanging="1077"/>
        <w:jc w:val="both"/>
        <w:rPr>
          <w:rFonts w:ascii="Verdana" w:hAnsi="Verdana" w:cs="Verdana"/>
          <w:b/>
          <w:sz w:val="22"/>
          <w:szCs w:val="22"/>
          <w:vertAlign w:val="superscript"/>
        </w:rPr>
      </w:pPr>
      <w:r>
        <w:rPr>
          <w:rFonts w:ascii="Verdana" w:hAnsi="Verdana" w:cs="Verdana"/>
          <w:sz w:val="22"/>
          <w:szCs w:val="22"/>
        </w:rPr>
        <w:t xml:space="preserve">                   Termin składania ofert: </w:t>
      </w:r>
      <w:r>
        <w:rPr>
          <w:rFonts w:ascii="Verdana" w:hAnsi="Verdana" w:cs="Verdana"/>
          <w:b/>
          <w:sz w:val="22"/>
          <w:szCs w:val="22"/>
        </w:rPr>
        <w:t>29.12.2014 godz. 10</w:t>
      </w:r>
      <w:r>
        <w:rPr>
          <w:rFonts w:ascii="Verdana" w:hAnsi="Verdana" w:cs="Verdana"/>
          <w:b/>
          <w:sz w:val="22"/>
          <w:szCs w:val="22"/>
          <w:vertAlign w:val="superscript"/>
        </w:rPr>
        <w:t>00</w:t>
      </w:r>
    </w:p>
    <w:p w:rsidR="00D153FF" w:rsidRDefault="00D153FF" w:rsidP="00D153FF">
      <w:pPr>
        <w:pStyle w:val="BodyText2"/>
        <w:tabs>
          <w:tab w:val="left" w:pos="426"/>
        </w:tabs>
        <w:spacing w:before="120"/>
        <w:ind w:left="357" w:hanging="1077"/>
        <w:jc w:val="both"/>
        <w:rPr>
          <w:rFonts w:ascii="Verdana" w:hAnsi="Verdana" w:cs="Verdana"/>
          <w:b/>
          <w:sz w:val="22"/>
          <w:szCs w:val="22"/>
          <w:vertAlign w:val="superscript"/>
        </w:rPr>
      </w:pPr>
      <w:r>
        <w:rPr>
          <w:rFonts w:ascii="Verdana" w:hAnsi="Verdana" w:cs="Verdana"/>
          <w:b/>
          <w:sz w:val="22"/>
          <w:szCs w:val="22"/>
          <w:vertAlign w:val="superscript"/>
        </w:rPr>
        <w:t xml:space="preserve">                             </w:t>
      </w:r>
      <w:r>
        <w:rPr>
          <w:rFonts w:ascii="Verdana" w:hAnsi="Verdana" w:cs="Verdana"/>
          <w:sz w:val="22"/>
          <w:szCs w:val="22"/>
        </w:rPr>
        <w:t xml:space="preserve">Otwarcie ofert nastąpi w dniu  </w:t>
      </w:r>
      <w:r>
        <w:rPr>
          <w:rFonts w:ascii="Verdana" w:hAnsi="Verdana" w:cs="Verdana"/>
          <w:b/>
          <w:sz w:val="22"/>
          <w:szCs w:val="22"/>
        </w:rPr>
        <w:t>29.12.2014  godz. 10</w:t>
      </w:r>
      <w:r>
        <w:rPr>
          <w:rFonts w:ascii="Verdana" w:hAnsi="Verdana" w:cs="Verdana"/>
          <w:b/>
          <w:sz w:val="22"/>
          <w:szCs w:val="22"/>
          <w:vertAlign w:val="superscript"/>
        </w:rPr>
        <w:t>30</w:t>
      </w:r>
      <w:r>
        <w:rPr>
          <w:rFonts w:ascii="Verdana" w:hAnsi="Verdana" w:cs="Verdana"/>
          <w:sz w:val="22"/>
          <w:szCs w:val="22"/>
          <w:vertAlign w:val="superscript"/>
        </w:rPr>
        <w:t xml:space="preserve"> </w:t>
      </w:r>
    </w:p>
    <w:p w:rsidR="00D153FF" w:rsidRDefault="00D153FF" w:rsidP="00D153FF">
      <w:pPr>
        <w:pStyle w:val="BodyText2"/>
        <w:tabs>
          <w:tab w:val="left" w:pos="426"/>
        </w:tabs>
        <w:spacing w:before="120"/>
        <w:ind w:left="357" w:hanging="1077"/>
        <w:jc w:val="both"/>
        <w:rPr>
          <w:rFonts w:ascii="Verdana" w:hAnsi="Verdana" w:cs="Verdana"/>
          <w:b/>
          <w:sz w:val="22"/>
          <w:szCs w:val="22"/>
          <w:vertAlign w:val="superscript"/>
        </w:rPr>
      </w:pPr>
    </w:p>
    <w:p w:rsidR="00D153FF" w:rsidRDefault="00D153FF" w:rsidP="00D153FF">
      <w:pPr>
        <w:pStyle w:val="BodyText2"/>
        <w:tabs>
          <w:tab w:val="left" w:pos="0"/>
        </w:tabs>
        <w:spacing w:before="120"/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12.</w:t>
      </w:r>
      <w:r>
        <w:rPr>
          <w:rFonts w:ascii="Verdana" w:hAnsi="Verdana" w:cs="Verdana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Cena oferty powinna uwzględniać wszystkie koszty związane z wykonaniem zamówienia przy uwzględnieniu szacunkowej liczby posiłków podanych w </w:t>
      </w:r>
      <w:proofErr w:type="spellStart"/>
      <w:r>
        <w:rPr>
          <w:rFonts w:ascii="Verdana" w:hAnsi="Verdana" w:cs="Verdana"/>
          <w:sz w:val="22"/>
          <w:szCs w:val="22"/>
        </w:rPr>
        <w:t>pkt</w:t>
      </w:r>
      <w:proofErr w:type="spellEnd"/>
      <w:r>
        <w:rPr>
          <w:rFonts w:ascii="Verdana" w:hAnsi="Verdana" w:cs="Verdana"/>
          <w:sz w:val="22"/>
          <w:szCs w:val="22"/>
        </w:rPr>
        <w:t xml:space="preserve"> 3 Specyfikacji Istotnych Warunków Zamówienia. Wykonawca winien również </w:t>
      </w:r>
      <w:r>
        <w:rPr>
          <w:rFonts w:ascii="Verdana" w:hAnsi="Verdana" w:cs="Verdana"/>
          <w:sz w:val="22"/>
          <w:szCs w:val="22"/>
        </w:rPr>
        <w:lastRenderedPageBreak/>
        <w:t>odrębnie określać cenę za 1 gorący posiłek.  Ofertę cenową składa się na załączonym formularzu.</w:t>
      </w:r>
    </w:p>
    <w:p w:rsidR="00D153FF" w:rsidRDefault="00D153FF" w:rsidP="00D153FF">
      <w:pPr>
        <w:spacing w:before="120" w:after="12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13.</w:t>
      </w:r>
      <w:r>
        <w:rPr>
          <w:rFonts w:ascii="Verdana" w:hAnsi="Verdana" w:cs="Verdana"/>
          <w:sz w:val="22"/>
          <w:szCs w:val="22"/>
        </w:rPr>
        <w:t xml:space="preserve"> Kryterium wyboru oferty najkorzystniejszej jest cena - 100% </w:t>
      </w:r>
    </w:p>
    <w:p w:rsidR="00D153FF" w:rsidRDefault="00D153FF" w:rsidP="00D153FF">
      <w:pPr>
        <w:pStyle w:val="BodyText3"/>
        <w:spacing w:before="240" w:line="360" w:lineRule="auto"/>
        <w:rPr>
          <w:rFonts w:ascii="Verdana" w:hAnsi="Verdana" w:cs="Verdana"/>
          <w:sz w:val="22"/>
          <w:szCs w:val="22"/>
          <w:vertAlign w:val="subscript"/>
        </w:rPr>
      </w:pPr>
      <w:r>
        <w:rPr>
          <w:rFonts w:ascii="Verdana" w:hAnsi="Verdana" w:cs="Verdana"/>
          <w:sz w:val="22"/>
          <w:szCs w:val="22"/>
        </w:rPr>
        <w:t>Punkty za cenę zostaną przyznane według następującego wyliczenia:</w:t>
      </w:r>
    </w:p>
    <w:p w:rsidR="00D153FF" w:rsidRDefault="00D153FF" w:rsidP="00D153FF">
      <w:pPr>
        <w:pStyle w:val="BodyText3"/>
        <w:spacing w:before="240" w:line="360" w:lineRule="auto"/>
        <w:rPr>
          <w:lang w:val="en-US"/>
        </w:rPr>
      </w:pPr>
      <w:r>
        <w:rPr>
          <w:rFonts w:ascii="Verdana" w:hAnsi="Verdana" w:cs="Verdana"/>
          <w:sz w:val="22"/>
          <w:szCs w:val="22"/>
          <w:vertAlign w:val="subscript"/>
        </w:rPr>
        <w:t xml:space="preserve">             </w:t>
      </w:r>
      <w:r>
        <w:rPr>
          <w:rFonts w:ascii="Verdana" w:hAnsi="Verdana" w:cs="Verdana"/>
          <w:sz w:val="22"/>
          <w:szCs w:val="22"/>
          <w:vertAlign w:val="subscript"/>
        </w:rPr>
        <w:tab/>
      </w:r>
      <w:r>
        <w:rPr>
          <w:rFonts w:ascii="Verdana" w:hAnsi="Verdana" w:cs="Verdana"/>
          <w:sz w:val="22"/>
          <w:szCs w:val="22"/>
          <w:lang w:val="en-US"/>
        </w:rPr>
        <w:t xml:space="preserve">C min </w:t>
      </w:r>
    </w:p>
    <w:p w:rsidR="00D153FF" w:rsidRDefault="00D153FF" w:rsidP="00D153FF">
      <w:pPr>
        <w:pStyle w:val="BodyText3"/>
        <w:spacing w:line="360" w:lineRule="auto"/>
        <w:rPr>
          <w:rFonts w:ascii="Verdana" w:hAnsi="Verdana" w:cs="Verdana"/>
          <w:sz w:val="22"/>
          <w:szCs w:val="22"/>
          <w:lang w:val="en-US"/>
        </w:rPr>
      </w:pPr>
      <w:r>
        <w:pict>
          <v:line id="_x0000_s1026" style="position:absolute;left:0;text-align:left;z-index:251658240" from="35.65pt,7.25pt" to="78.25pt,7.25pt" strokeweight=".26mm">
            <v:stroke joinstyle="miter" endcap="square"/>
          </v:line>
        </w:pict>
      </w:r>
      <w:r>
        <w:rPr>
          <w:rFonts w:ascii="Verdana" w:hAnsi="Verdana" w:cs="Verdana"/>
          <w:sz w:val="22"/>
          <w:szCs w:val="22"/>
          <w:lang w:val="en-US"/>
        </w:rPr>
        <w:t>C p =                * 100 p</w:t>
      </w:r>
    </w:p>
    <w:p w:rsidR="00D153FF" w:rsidRDefault="00D153FF" w:rsidP="00D153FF">
      <w:pPr>
        <w:pStyle w:val="BodyText3"/>
        <w:spacing w:line="360" w:lineRule="auto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         C bad</w:t>
      </w:r>
    </w:p>
    <w:p w:rsidR="00D153FF" w:rsidRDefault="00D153FF" w:rsidP="00D153FF">
      <w:pPr>
        <w:spacing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</w:p>
    <w:p w:rsidR="00D153FF" w:rsidRDefault="00D153FF" w:rsidP="00D153FF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gdzie:</w:t>
      </w:r>
    </w:p>
    <w:p w:rsidR="00D153FF" w:rsidRDefault="00D153FF" w:rsidP="00D153FF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 p</w:t>
      </w:r>
      <w:r>
        <w:rPr>
          <w:rFonts w:ascii="Verdana" w:hAnsi="Verdana" w:cs="Verdana"/>
          <w:sz w:val="22"/>
          <w:szCs w:val="22"/>
          <w:vertAlign w:val="subscript"/>
        </w:rPr>
        <w:t xml:space="preserve"> </w:t>
      </w:r>
      <w:r>
        <w:rPr>
          <w:rFonts w:ascii="Verdana" w:hAnsi="Verdana" w:cs="Verdana"/>
          <w:sz w:val="22"/>
          <w:szCs w:val="22"/>
        </w:rPr>
        <w:t>– punkty za cenę</w:t>
      </w:r>
    </w:p>
    <w:p w:rsidR="00D153FF" w:rsidRDefault="00D153FF" w:rsidP="00D153FF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 min – cena oferty najniższej</w:t>
      </w:r>
    </w:p>
    <w:p w:rsidR="00D153FF" w:rsidRDefault="00D153FF" w:rsidP="00D153FF">
      <w:pPr>
        <w:pStyle w:val="BodyText3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 </w:t>
      </w:r>
      <w:proofErr w:type="spellStart"/>
      <w:r>
        <w:rPr>
          <w:rFonts w:ascii="Verdana" w:hAnsi="Verdana" w:cs="Verdana"/>
          <w:sz w:val="22"/>
          <w:szCs w:val="22"/>
        </w:rPr>
        <w:t>bad</w:t>
      </w:r>
      <w:proofErr w:type="spellEnd"/>
      <w:r>
        <w:rPr>
          <w:rFonts w:ascii="Verdana" w:hAnsi="Verdana" w:cs="Verdana"/>
          <w:sz w:val="22"/>
          <w:szCs w:val="22"/>
        </w:rPr>
        <w:t xml:space="preserve"> – cena oferty badanej</w:t>
      </w:r>
    </w:p>
    <w:p w:rsidR="00D153FF" w:rsidRDefault="00D153FF" w:rsidP="00D153FF">
      <w:pPr>
        <w:pStyle w:val="BodyText3"/>
        <w:spacing w:line="360" w:lineRule="auto"/>
        <w:rPr>
          <w:rFonts w:ascii="Verdana" w:hAnsi="Verdana" w:cs="Verdana"/>
          <w:sz w:val="22"/>
          <w:szCs w:val="22"/>
        </w:rPr>
      </w:pPr>
    </w:p>
    <w:p w:rsidR="00D153FF" w:rsidRDefault="00D153FF" w:rsidP="00D153FF">
      <w:pPr>
        <w:pStyle w:val="BodyText3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 najkorzystniejszą uznana zostanie oferta, która spełnia warunki określone w niniejszej SIWZ i uzyska najwyższą ocenę według kryterium cena.</w:t>
      </w:r>
    </w:p>
    <w:p w:rsidR="00D153FF" w:rsidRDefault="00D153FF" w:rsidP="00D153FF">
      <w:pPr>
        <w:pStyle w:val="BodyText2"/>
        <w:ind w:firstLine="708"/>
        <w:jc w:val="both"/>
        <w:rPr>
          <w:rFonts w:ascii="Verdana" w:hAnsi="Verdana" w:cs="Verdana"/>
          <w:sz w:val="22"/>
          <w:szCs w:val="22"/>
        </w:rPr>
      </w:pPr>
    </w:p>
    <w:p w:rsidR="00D153FF" w:rsidRDefault="00D153FF" w:rsidP="00D153FF">
      <w:pPr>
        <w:pStyle w:val="BodyText2"/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14.</w:t>
      </w:r>
      <w:r>
        <w:rPr>
          <w:rFonts w:ascii="Verdana" w:hAnsi="Verdana" w:cs="Verdana"/>
          <w:sz w:val="22"/>
          <w:szCs w:val="22"/>
        </w:rPr>
        <w:t xml:space="preserve">  Po wyborze najkorzystniejszej oferty Zamawiający poinformuje Wykonawcę którego oferta została wybrana o terminie zawarcie umowy. Umowa zostanie zawarta zgodnie z wzorem stanowiącym załącznik do SIWZ.</w:t>
      </w:r>
    </w:p>
    <w:p w:rsidR="00D153FF" w:rsidRDefault="00D153FF" w:rsidP="00D153FF">
      <w:pPr>
        <w:pStyle w:val="BodyText2"/>
        <w:spacing w:after="120"/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15.</w:t>
      </w:r>
      <w:r>
        <w:rPr>
          <w:rFonts w:ascii="Verdana" w:hAnsi="Verdana" w:cs="Verdana"/>
          <w:sz w:val="22"/>
          <w:szCs w:val="22"/>
        </w:rPr>
        <w:t xml:space="preserve">  Zamawiający nie żąda wniesienia zabezpieczenia należytego wykonania umowy.</w:t>
      </w:r>
    </w:p>
    <w:p w:rsidR="00D153FF" w:rsidRDefault="00D153FF" w:rsidP="00D153FF">
      <w:pPr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16.</w:t>
      </w:r>
      <w:r>
        <w:rPr>
          <w:rFonts w:ascii="Verdana" w:hAnsi="Verdana" w:cs="Verdana"/>
          <w:sz w:val="22"/>
          <w:szCs w:val="22"/>
        </w:rPr>
        <w:t xml:space="preserve"> Istotne postanowienia umowy określone są w załączniku do niniejszej SIWZ  stanowiącym wzór umowy. </w:t>
      </w:r>
    </w:p>
    <w:p w:rsidR="00D153FF" w:rsidRDefault="00D153FF" w:rsidP="00D153FF">
      <w:pPr>
        <w:pStyle w:val="BodyText2"/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17.</w:t>
      </w:r>
      <w:r>
        <w:rPr>
          <w:rFonts w:ascii="Verdana" w:hAnsi="Verdana" w:cs="Verdana"/>
          <w:sz w:val="22"/>
          <w:szCs w:val="22"/>
        </w:rPr>
        <w:t xml:space="preserve"> Zamawiający nie dopuszcza składania ofert częściowych.</w:t>
      </w:r>
    </w:p>
    <w:p w:rsidR="00D153FF" w:rsidRDefault="00D153FF" w:rsidP="00D153FF">
      <w:pPr>
        <w:pStyle w:val="BodyText2"/>
        <w:jc w:val="both"/>
        <w:rPr>
          <w:rFonts w:ascii="Verdana" w:hAnsi="Verdana" w:cs="Verdana"/>
          <w:sz w:val="22"/>
          <w:szCs w:val="22"/>
          <w:vertAlign w:val="superscript"/>
        </w:rPr>
      </w:pPr>
      <w:r>
        <w:rPr>
          <w:rFonts w:ascii="Verdana" w:hAnsi="Verdana" w:cs="Verdana"/>
          <w:b/>
          <w:sz w:val="22"/>
          <w:szCs w:val="22"/>
        </w:rPr>
        <w:t>18.</w:t>
      </w:r>
      <w:r>
        <w:rPr>
          <w:rFonts w:ascii="Verdana" w:hAnsi="Verdana" w:cs="Verdana"/>
          <w:sz w:val="22"/>
          <w:szCs w:val="22"/>
        </w:rPr>
        <w:t xml:space="preserve"> Zamawiający  przewiduje możliwość udzielenia  zamówień uzupełniających przypadku gdy podana szacunkowa liczba posiłków  okaże się niewystarczająca.</w:t>
      </w:r>
    </w:p>
    <w:p w:rsidR="00D153FF" w:rsidRDefault="00D153FF" w:rsidP="00D153FF">
      <w:pPr>
        <w:pStyle w:val="BodyText2"/>
        <w:spacing w:after="120"/>
        <w:ind w:left="357"/>
        <w:jc w:val="both"/>
        <w:rPr>
          <w:rFonts w:ascii="Verdana" w:hAnsi="Verdana" w:cs="Verdana"/>
          <w:sz w:val="22"/>
          <w:szCs w:val="22"/>
          <w:vertAlign w:val="superscript"/>
        </w:rPr>
      </w:pPr>
    </w:p>
    <w:p w:rsidR="00D153FF" w:rsidRDefault="00D153FF" w:rsidP="00D153FF">
      <w:pPr>
        <w:pStyle w:val="BodyText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Brzeziny, dn. 19.12.2014</w:t>
      </w:r>
    </w:p>
    <w:p w:rsidR="00D153FF" w:rsidRDefault="00D153FF" w:rsidP="00D153FF">
      <w:pPr>
        <w:pStyle w:val="BodyText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Kierownik </w:t>
      </w:r>
    </w:p>
    <w:p w:rsidR="00D153FF" w:rsidRDefault="00D153FF" w:rsidP="00D153FF">
      <w:pPr>
        <w:pStyle w:val="BodyText2"/>
        <w:ind w:left="3540" w:firstLine="70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Miejskiego Ośrodka Pomocy Społecznej</w:t>
      </w:r>
    </w:p>
    <w:p w:rsidR="00D153FF" w:rsidRDefault="00D153FF" w:rsidP="00D153FF">
      <w:pPr>
        <w:pStyle w:val="BodyText2"/>
        <w:ind w:left="3540" w:firstLine="70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 xml:space="preserve">      w Brzezinach</w:t>
      </w:r>
    </w:p>
    <w:p w:rsidR="00D153FF" w:rsidRDefault="00D153FF" w:rsidP="00D153FF">
      <w:pPr>
        <w:pStyle w:val="BodyText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   Teresa Kwiecień</w:t>
      </w:r>
    </w:p>
    <w:sectPr w:rsidR="00D153FF" w:rsidSect="00EF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708"/>
        </w:tabs>
        <w:ind w:left="312" w:hanging="360"/>
      </w:pPr>
      <w:rPr>
        <w:rFonts w:ascii="Verdana" w:hAnsi="Verdana" w:cs="Verdana" w:hint="default"/>
        <w:color w:val="auto"/>
        <w:sz w:val="22"/>
        <w:szCs w:val="22"/>
      </w:rPr>
    </w:lvl>
    <w:lvl w:ilvl="2">
      <w:start w:val="7"/>
      <w:numFmt w:val="decimal"/>
      <w:lvlText w:val="%3"/>
      <w:lvlJc w:val="left"/>
      <w:pPr>
        <w:tabs>
          <w:tab w:val="num" w:pos="1032"/>
        </w:tabs>
        <w:ind w:left="1032" w:hanging="360"/>
      </w:pPr>
    </w:lvl>
    <w:lvl w:ilvl="3">
      <w:start w:val="7"/>
      <w:numFmt w:val="decimal"/>
      <w:lvlText w:val="%4."/>
      <w:lvlJc w:val="left"/>
      <w:pPr>
        <w:tabs>
          <w:tab w:val="num" w:pos="1752"/>
        </w:tabs>
        <w:ind w:left="1752" w:hanging="360"/>
      </w:pPr>
    </w:lvl>
    <w:lvl w:ilvl="4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Verdana" w:hAnsi="Verdana" w:cs="Verdana"/>
        <w:b/>
        <w:sz w:val="22"/>
        <w:szCs w:val="22"/>
      </w:rPr>
    </w:lvl>
  </w:abstractNum>
  <w:abstractNum w:abstractNumId="5">
    <w:nsid w:val="00000007"/>
    <w:multiLevelType w:val="multilevel"/>
    <w:tmpl w:val="00000007"/>
    <w:name w:val="WW8Num8"/>
    <w:lvl w:ilvl="0">
      <w:start w:val="8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9"/>
      <w:numFmt w:val="decimal"/>
      <w:lvlText w:val="%2."/>
      <w:lvlJc w:val="left"/>
      <w:pPr>
        <w:tabs>
          <w:tab w:val="num" w:pos="680"/>
        </w:tabs>
        <w:ind w:left="680" w:hanging="6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/>
    <w:lvlOverride w:ilvl="1">
      <w:startOverride w:val="3"/>
    </w:lvlOverride>
    <w:lvlOverride w:ilvl="2">
      <w:startOverride w:val="7"/>
    </w:lvlOverride>
    <w:lvlOverride w:ilvl="3">
      <w:startOverride w:val="7"/>
    </w:lvlOverride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8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53FF"/>
    <w:rsid w:val="001C0229"/>
    <w:rsid w:val="00D153FF"/>
    <w:rsid w:val="00EF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3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153F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D153F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BodyText2">
    <w:name w:val="Body Text 2"/>
    <w:basedOn w:val="Normalny"/>
    <w:rsid w:val="00D153FF"/>
    <w:pPr>
      <w:overflowPunct w:val="0"/>
      <w:autoSpaceDE w:val="0"/>
      <w:spacing w:line="400" w:lineRule="exact"/>
    </w:pPr>
    <w:rPr>
      <w:sz w:val="28"/>
      <w:szCs w:val="20"/>
    </w:rPr>
  </w:style>
  <w:style w:type="paragraph" w:customStyle="1" w:styleId="BodyText3">
    <w:name w:val="Body Text 3"/>
    <w:basedOn w:val="Normalny"/>
    <w:rsid w:val="00D153FF"/>
    <w:pPr>
      <w:overflowPunct w:val="0"/>
      <w:autoSpaceDE w:val="0"/>
      <w:spacing w:line="400" w:lineRule="exact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4686</Characters>
  <Application>Microsoft Office Word</Application>
  <DocSecurity>0</DocSecurity>
  <Lines>39</Lines>
  <Paragraphs>10</Paragraphs>
  <ScaleCrop>false</ScaleCrop>
  <Company>****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1</cp:revision>
  <dcterms:created xsi:type="dcterms:W3CDTF">2014-12-19T13:49:00Z</dcterms:created>
  <dcterms:modified xsi:type="dcterms:W3CDTF">2014-12-19T13:51:00Z</dcterms:modified>
</cp:coreProperties>
</file>