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B50" w:rsidRDefault="006F1B50" w:rsidP="006F1B50">
      <w:pPr>
        <w:jc w:val="center"/>
        <w:rPr>
          <w:b/>
          <w:sz w:val="24"/>
          <w:szCs w:val="24"/>
          <w:lang w:val="pl-PL"/>
        </w:rPr>
      </w:pPr>
      <w:r>
        <w:rPr>
          <w:b/>
          <w:sz w:val="24"/>
          <w:szCs w:val="24"/>
          <w:lang w:val="pl-PL"/>
        </w:rPr>
        <w:t>UMOWA  Nr  …………………- wzór</w:t>
      </w:r>
    </w:p>
    <w:p w:rsidR="006F1B50" w:rsidRDefault="006F1B50" w:rsidP="006F1B50">
      <w:pPr>
        <w:widowControl w:val="0"/>
        <w:jc w:val="both"/>
        <w:rPr>
          <w:sz w:val="24"/>
          <w:szCs w:val="24"/>
          <w:lang w:val="pl-PL"/>
        </w:rPr>
      </w:pPr>
    </w:p>
    <w:p w:rsidR="006F1B50" w:rsidRDefault="006F1B50" w:rsidP="006F1B50">
      <w:pPr>
        <w:tabs>
          <w:tab w:val="left" w:pos="360"/>
        </w:tabs>
        <w:jc w:val="both"/>
        <w:rPr>
          <w:sz w:val="24"/>
          <w:szCs w:val="24"/>
          <w:lang w:val="pl-PL"/>
        </w:rPr>
      </w:pPr>
      <w:r>
        <w:rPr>
          <w:sz w:val="24"/>
          <w:szCs w:val="24"/>
          <w:lang w:val="pl-PL"/>
        </w:rPr>
        <w:t xml:space="preserve">W dniu ………….r. w Brzezinach, pomiędzy </w:t>
      </w:r>
      <w:r w:rsidRPr="003B2B23">
        <w:rPr>
          <w:b/>
          <w:sz w:val="24"/>
          <w:szCs w:val="24"/>
          <w:lang w:val="pl-PL"/>
        </w:rPr>
        <w:t>Centrum Kultury Fizycznej w Brzezinach</w:t>
      </w:r>
      <w:r>
        <w:rPr>
          <w:sz w:val="24"/>
          <w:szCs w:val="24"/>
          <w:lang w:val="pl-PL"/>
        </w:rPr>
        <w:t xml:space="preserve"> z siedzibą w Brzezinach przy ul. Kulczyńskiego 9 , NIP 8331348238  Regon 750800205          reprezentowanym przez:</w:t>
      </w:r>
    </w:p>
    <w:p w:rsidR="006F1B50" w:rsidRPr="00282390" w:rsidRDefault="006F1B50" w:rsidP="006F1B50">
      <w:pPr>
        <w:rPr>
          <w:sz w:val="24"/>
          <w:szCs w:val="24"/>
          <w:lang w:val="pl-PL"/>
        </w:rPr>
      </w:pPr>
      <w:r>
        <w:rPr>
          <w:sz w:val="24"/>
          <w:szCs w:val="24"/>
          <w:lang w:val="pl-PL"/>
        </w:rPr>
        <w:t>Daniela Nawrockiego – Dyrektora Centrum Kultury Fizycznej w Brzezinach,</w:t>
      </w:r>
      <w:r>
        <w:rPr>
          <w:sz w:val="24"/>
          <w:szCs w:val="24"/>
          <w:lang w:val="pl-PL"/>
        </w:rPr>
        <w:br/>
        <w:t xml:space="preserve">zwaną dalej </w:t>
      </w:r>
      <w:r>
        <w:rPr>
          <w:b/>
          <w:sz w:val="24"/>
          <w:szCs w:val="24"/>
          <w:lang w:val="pl-PL"/>
        </w:rPr>
        <w:t>Zamawiającym,</w:t>
      </w:r>
    </w:p>
    <w:p w:rsidR="006F1B50" w:rsidRDefault="006F1B50" w:rsidP="006F1B50">
      <w:pPr>
        <w:jc w:val="both"/>
        <w:rPr>
          <w:sz w:val="24"/>
          <w:szCs w:val="24"/>
          <w:lang w:val="pl-PL"/>
        </w:rPr>
      </w:pPr>
      <w:r>
        <w:rPr>
          <w:sz w:val="24"/>
          <w:szCs w:val="24"/>
          <w:lang w:val="pl-PL"/>
        </w:rPr>
        <w:t>a</w:t>
      </w:r>
    </w:p>
    <w:p w:rsidR="006F1B50" w:rsidRDefault="006F1B50" w:rsidP="006F1B50">
      <w:pPr>
        <w:jc w:val="both"/>
        <w:rPr>
          <w:sz w:val="24"/>
          <w:szCs w:val="24"/>
          <w:lang w:val="pl-PL"/>
        </w:rPr>
      </w:pPr>
      <w:r>
        <w:rPr>
          <w:sz w:val="24"/>
          <w:szCs w:val="24"/>
          <w:lang w:val="pl-PL"/>
        </w:rPr>
        <w:t xml:space="preserve">….……………………….., z siedzibą ……………………….………………………………... </w:t>
      </w:r>
    </w:p>
    <w:p w:rsidR="006F1B50" w:rsidRDefault="006F1B50" w:rsidP="006F1B50">
      <w:pPr>
        <w:jc w:val="both"/>
        <w:rPr>
          <w:sz w:val="24"/>
          <w:szCs w:val="24"/>
          <w:lang w:val="pl-PL"/>
        </w:rPr>
      </w:pPr>
      <w:r>
        <w:rPr>
          <w:sz w:val="24"/>
          <w:szCs w:val="24"/>
          <w:lang w:val="pl-PL"/>
        </w:rPr>
        <w:t>NIP …………., Regon …………………, reprezentowaną przez ……………………………,</w:t>
      </w:r>
    </w:p>
    <w:p w:rsidR="006F1B50" w:rsidRDefault="006F1B50" w:rsidP="006F1B50">
      <w:pPr>
        <w:jc w:val="both"/>
        <w:rPr>
          <w:sz w:val="24"/>
          <w:szCs w:val="24"/>
          <w:lang w:val="pl-PL"/>
        </w:rPr>
      </w:pPr>
      <w:r>
        <w:rPr>
          <w:sz w:val="24"/>
          <w:szCs w:val="24"/>
          <w:lang w:val="pl-PL"/>
        </w:rPr>
        <w:t xml:space="preserve">zwanym dalej </w:t>
      </w:r>
      <w:r>
        <w:rPr>
          <w:b/>
          <w:sz w:val="24"/>
          <w:szCs w:val="24"/>
          <w:lang w:val="pl-PL"/>
        </w:rPr>
        <w:t>Wykonawcą</w:t>
      </w:r>
      <w:r>
        <w:rPr>
          <w:sz w:val="24"/>
          <w:szCs w:val="24"/>
          <w:lang w:val="pl-PL"/>
        </w:rPr>
        <w:t xml:space="preserve">, </w:t>
      </w:r>
    </w:p>
    <w:p w:rsidR="006F1B50" w:rsidRDefault="006F1B50" w:rsidP="006F1B50">
      <w:pPr>
        <w:tabs>
          <w:tab w:val="left" w:pos="567"/>
        </w:tabs>
        <w:jc w:val="both"/>
        <w:rPr>
          <w:sz w:val="24"/>
          <w:szCs w:val="24"/>
          <w:lang w:val="pl-PL"/>
        </w:rPr>
      </w:pPr>
    </w:p>
    <w:p w:rsidR="006F1B50" w:rsidRDefault="006F1B50" w:rsidP="006F1B50">
      <w:pPr>
        <w:tabs>
          <w:tab w:val="left" w:pos="567"/>
        </w:tabs>
        <w:jc w:val="both"/>
        <w:rPr>
          <w:sz w:val="24"/>
          <w:szCs w:val="24"/>
          <w:lang w:val="pl-PL"/>
        </w:rPr>
      </w:pPr>
      <w:r>
        <w:rPr>
          <w:sz w:val="24"/>
          <w:szCs w:val="24"/>
          <w:lang w:val="pl-PL"/>
        </w:rPr>
        <w:t>w wyniku rozstrzygnięcia postępowania o udzielenie zamówienia publicznego, przeprowadzonego w trybie przetargu nieograniczonego o wartości zamówienia niższej od kwoty, o której mowa w art. 11 ust. 8 ustawy z dnia 29 stycznia 2004 r. Prawo zamówień publicznych (Dz. U. z 2013r., poz. 907 ze zm.)</w:t>
      </w:r>
    </w:p>
    <w:p w:rsidR="006F1B50" w:rsidRDefault="006F1B50" w:rsidP="006F1B50">
      <w:pPr>
        <w:rPr>
          <w:sz w:val="24"/>
          <w:szCs w:val="24"/>
          <w:lang w:val="pl-PL"/>
        </w:rPr>
      </w:pPr>
      <w:r>
        <w:rPr>
          <w:sz w:val="24"/>
          <w:szCs w:val="24"/>
          <w:lang w:val="pl-PL"/>
        </w:rPr>
        <w:t>została zawarta umowa, następującej treści:</w:t>
      </w:r>
    </w:p>
    <w:p w:rsidR="006F1B50" w:rsidRDefault="006F1B50" w:rsidP="006F1B50">
      <w:pPr>
        <w:jc w:val="both"/>
        <w:rPr>
          <w:lang w:val="pl-PL"/>
        </w:rPr>
      </w:pPr>
    </w:p>
    <w:p w:rsidR="006F1B50" w:rsidRDefault="006F1B50" w:rsidP="006F1B50">
      <w:pPr>
        <w:shd w:val="clear" w:color="auto" w:fill="FFFFFF"/>
        <w:jc w:val="center"/>
        <w:rPr>
          <w:b/>
          <w:bCs/>
          <w:sz w:val="24"/>
          <w:szCs w:val="24"/>
          <w:lang w:val="pl-PL"/>
        </w:rPr>
      </w:pPr>
      <w:r>
        <w:rPr>
          <w:b/>
          <w:bCs/>
          <w:sz w:val="24"/>
          <w:szCs w:val="24"/>
          <w:lang w:val="pl-PL"/>
        </w:rPr>
        <w:t>§ 1</w:t>
      </w:r>
    </w:p>
    <w:p w:rsidR="006F1B50" w:rsidRDefault="006F1B50" w:rsidP="006F1B50">
      <w:pPr>
        <w:jc w:val="both"/>
        <w:rPr>
          <w:sz w:val="24"/>
          <w:szCs w:val="24"/>
          <w:lang w:val="pl-PL"/>
        </w:rPr>
      </w:pPr>
      <w:r>
        <w:rPr>
          <w:sz w:val="24"/>
          <w:szCs w:val="24"/>
          <w:lang w:val="pl-PL"/>
        </w:rPr>
        <w:t xml:space="preserve">1. Przedmiotem niniejszej umowy jest </w:t>
      </w:r>
      <w:proofErr w:type="spellStart"/>
      <w:r w:rsidRPr="00B65B45">
        <w:rPr>
          <w:b/>
          <w:sz w:val="24"/>
          <w:szCs w:val="24"/>
        </w:rPr>
        <w:t>Nadbudowa</w:t>
      </w:r>
      <w:proofErr w:type="spellEnd"/>
      <w:r w:rsidRPr="00B65B45">
        <w:rPr>
          <w:b/>
          <w:sz w:val="24"/>
          <w:szCs w:val="24"/>
        </w:rPr>
        <w:t xml:space="preserve"> </w:t>
      </w:r>
      <w:proofErr w:type="spellStart"/>
      <w:r w:rsidRPr="00B65B45">
        <w:rPr>
          <w:b/>
          <w:sz w:val="24"/>
          <w:szCs w:val="24"/>
        </w:rPr>
        <w:t>budynku</w:t>
      </w:r>
      <w:proofErr w:type="spellEnd"/>
      <w:r w:rsidRPr="00B65B45">
        <w:rPr>
          <w:b/>
          <w:sz w:val="24"/>
          <w:szCs w:val="24"/>
        </w:rPr>
        <w:t xml:space="preserve"> </w:t>
      </w:r>
      <w:proofErr w:type="spellStart"/>
      <w:r w:rsidRPr="00B65B45">
        <w:rPr>
          <w:b/>
          <w:sz w:val="24"/>
          <w:szCs w:val="24"/>
        </w:rPr>
        <w:t>przy</w:t>
      </w:r>
      <w:proofErr w:type="spellEnd"/>
      <w:r w:rsidRPr="00B65B45">
        <w:rPr>
          <w:b/>
          <w:sz w:val="24"/>
          <w:szCs w:val="24"/>
        </w:rPr>
        <w:t xml:space="preserve"> </w:t>
      </w:r>
      <w:proofErr w:type="spellStart"/>
      <w:r w:rsidRPr="00B65B45">
        <w:rPr>
          <w:b/>
          <w:sz w:val="24"/>
          <w:szCs w:val="24"/>
        </w:rPr>
        <w:t>Stadionie</w:t>
      </w:r>
      <w:proofErr w:type="spellEnd"/>
      <w:r w:rsidRPr="00B65B45">
        <w:rPr>
          <w:b/>
          <w:sz w:val="24"/>
          <w:szCs w:val="24"/>
        </w:rPr>
        <w:t xml:space="preserve"> </w:t>
      </w:r>
      <w:proofErr w:type="spellStart"/>
      <w:r w:rsidRPr="00B65B45">
        <w:rPr>
          <w:b/>
          <w:sz w:val="24"/>
          <w:szCs w:val="24"/>
        </w:rPr>
        <w:t>Miejskim</w:t>
      </w:r>
      <w:proofErr w:type="spellEnd"/>
      <w:r w:rsidRPr="00B65B45">
        <w:rPr>
          <w:b/>
          <w:sz w:val="24"/>
          <w:szCs w:val="24"/>
        </w:rPr>
        <w:t xml:space="preserve"> w </w:t>
      </w:r>
      <w:proofErr w:type="spellStart"/>
      <w:r w:rsidRPr="00B65B45">
        <w:rPr>
          <w:b/>
          <w:sz w:val="24"/>
          <w:szCs w:val="24"/>
        </w:rPr>
        <w:t>Brzezinach</w:t>
      </w:r>
      <w:proofErr w:type="spellEnd"/>
      <w:r w:rsidRPr="00B65B45">
        <w:rPr>
          <w:b/>
          <w:sz w:val="24"/>
          <w:szCs w:val="24"/>
        </w:rPr>
        <w:t xml:space="preserve"> </w:t>
      </w:r>
      <w:proofErr w:type="spellStart"/>
      <w:r w:rsidRPr="00B65B45">
        <w:rPr>
          <w:b/>
          <w:sz w:val="24"/>
          <w:szCs w:val="24"/>
        </w:rPr>
        <w:t>na</w:t>
      </w:r>
      <w:proofErr w:type="spellEnd"/>
      <w:r w:rsidRPr="00B65B45">
        <w:rPr>
          <w:b/>
          <w:sz w:val="24"/>
          <w:szCs w:val="24"/>
        </w:rPr>
        <w:t xml:space="preserve"> </w:t>
      </w:r>
      <w:proofErr w:type="spellStart"/>
      <w:r w:rsidRPr="00B65B45">
        <w:rPr>
          <w:b/>
          <w:sz w:val="24"/>
          <w:szCs w:val="24"/>
        </w:rPr>
        <w:t>potrzeby</w:t>
      </w:r>
      <w:proofErr w:type="spellEnd"/>
      <w:r w:rsidRPr="00B65B45">
        <w:rPr>
          <w:b/>
          <w:sz w:val="24"/>
          <w:szCs w:val="24"/>
        </w:rPr>
        <w:t xml:space="preserve"> </w:t>
      </w:r>
      <w:proofErr w:type="spellStart"/>
      <w:r w:rsidRPr="00B65B45">
        <w:rPr>
          <w:b/>
          <w:sz w:val="24"/>
          <w:szCs w:val="24"/>
        </w:rPr>
        <w:t>usług</w:t>
      </w:r>
      <w:proofErr w:type="spellEnd"/>
      <w:r w:rsidRPr="00B65B45">
        <w:rPr>
          <w:b/>
          <w:sz w:val="24"/>
          <w:szCs w:val="24"/>
        </w:rPr>
        <w:t xml:space="preserve"> </w:t>
      </w:r>
      <w:proofErr w:type="spellStart"/>
      <w:r w:rsidRPr="00B65B45">
        <w:rPr>
          <w:b/>
          <w:sz w:val="24"/>
          <w:szCs w:val="24"/>
        </w:rPr>
        <w:t>sportu</w:t>
      </w:r>
      <w:proofErr w:type="spellEnd"/>
      <w:r w:rsidRPr="00B65B45">
        <w:rPr>
          <w:b/>
          <w:sz w:val="24"/>
          <w:szCs w:val="24"/>
        </w:rPr>
        <w:t xml:space="preserve"> </w:t>
      </w:r>
      <w:proofErr w:type="spellStart"/>
      <w:r w:rsidRPr="00B65B45">
        <w:rPr>
          <w:b/>
          <w:sz w:val="24"/>
          <w:szCs w:val="24"/>
        </w:rPr>
        <w:t>i</w:t>
      </w:r>
      <w:proofErr w:type="spellEnd"/>
      <w:r w:rsidRPr="00B65B45">
        <w:rPr>
          <w:b/>
          <w:sz w:val="24"/>
          <w:szCs w:val="24"/>
        </w:rPr>
        <w:t xml:space="preserve"> </w:t>
      </w:r>
      <w:proofErr w:type="spellStart"/>
      <w:r w:rsidRPr="00B65B45">
        <w:rPr>
          <w:b/>
          <w:sz w:val="24"/>
          <w:szCs w:val="24"/>
        </w:rPr>
        <w:t>rekreacji</w:t>
      </w:r>
      <w:proofErr w:type="spellEnd"/>
      <w:r w:rsidRPr="00B65B45">
        <w:rPr>
          <w:b/>
          <w:sz w:val="24"/>
          <w:szCs w:val="24"/>
        </w:rPr>
        <w:t xml:space="preserve"> </w:t>
      </w:r>
      <w:proofErr w:type="spellStart"/>
      <w:r w:rsidRPr="00B65B45">
        <w:rPr>
          <w:b/>
          <w:sz w:val="24"/>
          <w:szCs w:val="24"/>
        </w:rPr>
        <w:t>wraz</w:t>
      </w:r>
      <w:proofErr w:type="spellEnd"/>
      <w:r w:rsidRPr="00B65B45">
        <w:rPr>
          <w:b/>
          <w:sz w:val="24"/>
          <w:szCs w:val="24"/>
        </w:rPr>
        <w:t xml:space="preserve"> z </w:t>
      </w:r>
      <w:proofErr w:type="spellStart"/>
      <w:r w:rsidRPr="00B65B45">
        <w:rPr>
          <w:b/>
          <w:sz w:val="24"/>
          <w:szCs w:val="24"/>
        </w:rPr>
        <w:t>przebudową</w:t>
      </w:r>
      <w:proofErr w:type="spellEnd"/>
      <w:r w:rsidRPr="00B65B45">
        <w:rPr>
          <w:b/>
          <w:sz w:val="24"/>
          <w:szCs w:val="24"/>
        </w:rPr>
        <w:t xml:space="preserve"> w </w:t>
      </w:r>
      <w:proofErr w:type="spellStart"/>
      <w:r w:rsidRPr="00B65B45">
        <w:rPr>
          <w:b/>
          <w:sz w:val="24"/>
          <w:szCs w:val="24"/>
        </w:rPr>
        <w:t>obrębie</w:t>
      </w:r>
      <w:proofErr w:type="spellEnd"/>
      <w:r w:rsidRPr="00B65B45">
        <w:rPr>
          <w:b/>
          <w:sz w:val="24"/>
          <w:szCs w:val="24"/>
        </w:rPr>
        <w:t xml:space="preserve"> </w:t>
      </w:r>
      <w:proofErr w:type="spellStart"/>
      <w:r w:rsidRPr="00B65B45">
        <w:rPr>
          <w:b/>
          <w:sz w:val="24"/>
          <w:szCs w:val="24"/>
        </w:rPr>
        <w:t>istniejących</w:t>
      </w:r>
      <w:proofErr w:type="spellEnd"/>
      <w:r w:rsidRPr="00B65B45">
        <w:rPr>
          <w:b/>
          <w:sz w:val="24"/>
          <w:szCs w:val="24"/>
        </w:rPr>
        <w:t xml:space="preserve"> </w:t>
      </w:r>
      <w:proofErr w:type="spellStart"/>
      <w:r w:rsidRPr="00B65B45">
        <w:rPr>
          <w:b/>
          <w:sz w:val="24"/>
          <w:szCs w:val="24"/>
        </w:rPr>
        <w:t>piwnic</w:t>
      </w:r>
      <w:proofErr w:type="spellEnd"/>
      <w:r w:rsidRPr="00B65B45">
        <w:rPr>
          <w:b/>
          <w:sz w:val="24"/>
          <w:szCs w:val="24"/>
        </w:rPr>
        <w:t xml:space="preserve"> w </w:t>
      </w:r>
      <w:proofErr w:type="spellStart"/>
      <w:r w:rsidRPr="00B65B45">
        <w:rPr>
          <w:b/>
          <w:sz w:val="24"/>
          <w:szCs w:val="24"/>
        </w:rPr>
        <w:t>Brzezinach</w:t>
      </w:r>
      <w:proofErr w:type="spellEnd"/>
      <w:r w:rsidRPr="00B65B45">
        <w:rPr>
          <w:b/>
          <w:sz w:val="24"/>
          <w:szCs w:val="24"/>
        </w:rPr>
        <w:t xml:space="preserve"> </w:t>
      </w:r>
      <w:proofErr w:type="spellStart"/>
      <w:r w:rsidRPr="00B65B45">
        <w:rPr>
          <w:b/>
          <w:sz w:val="24"/>
          <w:szCs w:val="24"/>
        </w:rPr>
        <w:t>przy</w:t>
      </w:r>
      <w:proofErr w:type="spellEnd"/>
      <w:r w:rsidRPr="00B65B45">
        <w:rPr>
          <w:b/>
          <w:sz w:val="24"/>
          <w:szCs w:val="24"/>
        </w:rPr>
        <w:t xml:space="preserve"> </w:t>
      </w:r>
      <w:proofErr w:type="spellStart"/>
      <w:r w:rsidRPr="00B65B45">
        <w:rPr>
          <w:b/>
          <w:sz w:val="24"/>
          <w:szCs w:val="24"/>
        </w:rPr>
        <w:t>ulicy</w:t>
      </w:r>
      <w:proofErr w:type="spellEnd"/>
      <w:r w:rsidRPr="00B65B45">
        <w:rPr>
          <w:b/>
          <w:sz w:val="24"/>
          <w:szCs w:val="24"/>
        </w:rPr>
        <w:t xml:space="preserve"> </w:t>
      </w:r>
      <w:proofErr w:type="spellStart"/>
      <w:r w:rsidRPr="00B65B45">
        <w:rPr>
          <w:b/>
          <w:sz w:val="24"/>
          <w:szCs w:val="24"/>
        </w:rPr>
        <w:t>Sportowej</w:t>
      </w:r>
      <w:proofErr w:type="spellEnd"/>
      <w:r w:rsidRPr="00B65B45">
        <w:rPr>
          <w:b/>
          <w:sz w:val="24"/>
          <w:szCs w:val="24"/>
        </w:rPr>
        <w:t xml:space="preserve"> </w:t>
      </w:r>
      <w:proofErr w:type="spellStart"/>
      <w:r w:rsidRPr="00B65B45">
        <w:rPr>
          <w:b/>
          <w:sz w:val="24"/>
          <w:szCs w:val="24"/>
        </w:rPr>
        <w:t>na</w:t>
      </w:r>
      <w:proofErr w:type="spellEnd"/>
      <w:r w:rsidRPr="00B65B45">
        <w:rPr>
          <w:b/>
          <w:sz w:val="24"/>
          <w:szCs w:val="24"/>
        </w:rPr>
        <w:t xml:space="preserve"> </w:t>
      </w:r>
      <w:proofErr w:type="spellStart"/>
      <w:r w:rsidRPr="00B65B45">
        <w:rPr>
          <w:b/>
          <w:sz w:val="24"/>
          <w:szCs w:val="24"/>
        </w:rPr>
        <w:t>działce</w:t>
      </w:r>
      <w:proofErr w:type="spellEnd"/>
      <w:r w:rsidRPr="00B65B45">
        <w:rPr>
          <w:b/>
          <w:sz w:val="24"/>
          <w:szCs w:val="24"/>
        </w:rPr>
        <w:t xml:space="preserve"> o </w:t>
      </w:r>
      <w:proofErr w:type="spellStart"/>
      <w:r w:rsidRPr="00B65B45">
        <w:rPr>
          <w:b/>
          <w:sz w:val="24"/>
          <w:szCs w:val="24"/>
        </w:rPr>
        <w:t>numerze</w:t>
      </w:r>
      <w:proofErr w:type="spellEnd"/>
      <w:r w:rsidRPr="00B65B45">
        <w:rPr>
          <w:b/>
          <w:sz w:val="24"/>
          <w:szCs w:val="24"/>
        </w:rPr>
        <w:t xml:space="preserve"> </w:t>
      </w:r>
      <w:proofErr w:type="spellStart"/>
      <w:r w:rsidRPr="00B65B45">
        <w:rPr>
          <w:b/>
          <w:sz w:val="24"/>
          <w:szCs w:val="24"/>
        </w:rPr>
        <w:t>ewidencyjnym</w:t>
      </w:r>
      <w:proofErr w:type="spellEnd"/>
      <w:r w:rsidRPr="00B65B45">
        <w:rPr>
          <w:b/>
          <w:sz w:val="24"/>
          <w:szCs w:val="24"/>
        </w:rPr>
        <w:t xml:space="preserve"> 2959</w:t>
      </w:r>
      <w:r w:rsidR="007D447E">
        <w:rPr>
          <w:b/>
          <w:sz w:val="24"/>
          <w:szCs w:val="24"/>
        </w:rPr>
        <w:t xml:space="preserve"> </w:t>
      </w:r>
      <w:r w:rsidR="007D447E" w:rsidRPr="007D447E">
        <w:rPr>
          <w:b/>
          <w:sz w:val="24"/>
          <w:szCs w:val="24"/>
        </w:rPr>
        <w:t xml:space="preserve">w </w:t>
      </w:r>
      <w:proofErr w:type="spellStart"/>
      <w:r w:rsidR="007D447E" w:rsidRPr="007D447E">
        <w:rPr>
          <w:b/>
          <w:sz w:val="24"/>
          <w:szCs w:val="24"/>
        </w:rPr>
        <w:t>ramach</w:t>
      </w:r>
      <w:proofErr w:type="spellEnd"/>
      <w:r w:rsidR="007D447E" w:rsidRPr="007D447E">
        <w:rPr>
          <w:b/>
          <w:sz w:val="24"/>
          <w:szCs w:val="24"/>
        </w:rPr>
        <w:t xml:space="preserve"> </w:t>
      </w:r>
      <w:proofErr w:type="spellStart"/>
      <w:r w:rsidR="007D447E" w:rsidRPr="007D447E">
        <w:rPr>
          <w:b/>
          <w:sz w:val="24"/>
          <w:szCs w:val="24"/>
        </w:rPr>
        <w:t>zadania</w:t>
      </w:r>
      <w:proofErr w:type="spellEnd"/>
      <w:r w:rsidR="007D447E" w:rsidRPr="007D447E">
        <w:rPr>
          <w:b/>
          <w:sz w:val="24"/>
          <w:szCs w:val="24"/>
        </w:rPr>
        <w:t xml:space="preserve"> </w:t>
      </w:r>
      <w:proofErr w:type="spellStart"/>
      <w:r w:rsidR="007D447E" w:rsidRPr="007D447E">
        <w:rPr>
          <w:b/>
          <w:sz w:val="24"/>
          <w:szCs w:val="24"/>
        </w:rPr>
        <w:t>inwestycyjnego</w:t>
      </w:r>
      <w:proofErr w:type="spellEnd"/>
      <w:r w:rsidR="007D447E" w:rsidRPr="007D447E">
        <w:rPr>
          <w:b/>
          <w:sz w:val="24"/>
          <w:szCs w:val="24"/>
        </w:rPr>
        <w:t xml:space="preserve"> pod </w:t>
      </w:r>
      <w:proofErr w:type="spellStart"/>
      <w:r w:rsidR="007D447E" w:rsidRPr="007D447E">
        <w:rPr>
          <w:b/>
          <w:sz w:val="24"/>
          <w:szCs w:val="24"/>
        </w:rPr>
        <w:t>nazwą</w:t>
      </w:r>
      <w:proofErr w:type="spellEnd"/>
      <w:r w:rsidR="007D447E" w:rsidRPr="007D447E">
        <w:rPr>
          <w:b/>
          <w:sz w:val="24"/>
          <w:szCs w:val="24"/>
        </w:rPr>
        <w:t>: „</w:t>
      </w:r>
      <w:proofErr w:type="spellStart"/>
      <w:r w:rsidR="007D447E" w:rsidRPr="007D447E">
        <w:rPr>
          <w:b/>
          <w:sz w:val="24"/>
          <w:szCs w:val="24"/>
        </w:rPr>
        <w:t>Budowa</w:t>
      </w:r>
      <w:proofErr w:type="spellEnd"/>
      <w:r w:rsidR="007D447E" w:rsidRPr="007D447E">
        <w:rPr>
          <w:b/>
          <w:sz w:val="24"/>
          <w:szCs w:val="24"/>
        </w:rPr>
        <w:t xml:space="preserve"> </w:t>
      </w:r>
      <w:proofErr w:type="spellStart"/>
      <w:r w:rsidR="007D447E" w:rsidRPr="007D447E">
        <w:rPr>
          <w:b/>
          <w:sz w:val="24"/>
          <w:szCs w:val="24"/>
        </w:rPr>
        <w:t>wielofunkcyjnego</w:t>
      </w:r>
      <w:proofErr w:type="spellEnd"/>
      <w:r w:rsidR="007D447E" w:rsidRPr="007D447E">
        <w:rPr>
          <w:b/>
          <w:sz w:val="24"/>
          <w:szCs w:val="24"/>
        </w:rPr>
        <w:t xml:space="preserve"> </w:t>
      </w:r>
      <w:proofErr w:type="spellStart"/>
      <w:r w:rsidR="007D447E" w:rsidRPr="007D447E">
        <w:rPr>
          <w:b/>
          <w:sz w:val="24"/>
          <w:szCs w:val="24"/>
        </w:rPr>
        <w:t>budynku</w:t>
      </w:r>
      <w:proofErr w:type="spellEnd"/>
      <w:r w:rsidR="007D447E" w:rsidRPr="007D447E">
        <w:rPr>
          <w:b/>
          <w:sz w:val="24"/>
          <w:szCs w:val="24"/>
        </w:rPr>
        <w:t xml:space="preserve"> </w:t>
      </w:r>
      <w:proofErr w:type="spellStart"/>
      <w:r w:rsidR="007D447E" w:rsidRPr="007D447E">
        <w:rPr>
          <w:b/>
          <w:sz w:val="24"/>
          <w:szCs w:val="24"/>
        </w:rPr>
        <w:t>na</w:t>
      </w:r>
      <w:proofErr w:type="spellEnd"/>
      <w:r w:rsidR="007D447E" w:rsidRPr="007D447E">
        <w:rPr>
          <w:b/>
          <w:sz w:val="24"/>
          <w:szCs w:val="24"/>
        </w:rPr>
        <w:t xml:space="preserve"> </w:t>
      </w:r>
      <w:proofErr w:type="spellStart"/>
      <w:r w:rsidR="007D447E" w:rsidRPr="007D447E">
        <w:rPr>
          <w:b/>
          <w:sz w:val="24"/>
          <w:szCs w:val="24"/>
        </w:rPr>
        <w:t>stadionie</w:t>
      </w:r>
      <w:proofErr w:type="spellEnd"/>
      <w:r w:rsidR="007D447E" w:rsidRPr="007D447E">
        <w:rPr>
          <w:b/>
          <w:sz w:val="24"/>
          <w:szCs w:val="24"/>
        </w:rPr>
        <w:t xml:space="preserve"> </w:t>
      </w:r>
      <w:proofErr w:type="spellStart"/>
      <w:r w:rsidR="007D447E" w:rsidRPr="007D447E">
        <w:rPr>
          <w:b/>
          <w:sz w:val="24"/>
          <w:szCs w:val="24"/>
        </w:rPr>
        <w:t>miejskim</w:t>
      </w:r>
      <w:proofErr w:type="spellEnd"/>
      <w:r w:rsidR="007D447E" w:rsidRPr="007D447E">
        <w:rPr>
          <w:b/>
          <w:sz w:val="24"/>
          <w:szCs w:val="24"/>
        </w:rPr>
        <w:t xml:space="preserve"> w </w:t>
      </w:r>
      <w:proofErr w:type="spellStart"/>
      <w:r w:rsidR="007D447E" w:rsidRPr="007D447E">
        <w:rPr>
          <w:b/>
          <w:sz w:val="24"/>
          <w:szCs w:val="24"/>
        </w:rPr>
        <w:t>Brzezinach</w:t>
      </w:r>
      <w:proofErr w:type="spellEnd"/>
      <w:r w:rsidR="007D447E" w:rsidRPr="007D447E">
        <w:rPr>
          <w:b/>
          <w:sz w:val="24"/>
          <w:szCs w:val="24"/>
        </w:rPr>
        <w:t xml:space="preserve"> </w:t>
      </w:r>
      <w:proofErr w:type="spellStart"/>
      <w:r w:rsidR="007D447E" w:rsidRPr="007D447E">
        <w:rPr>
          <w:b/>
          <w:sz w:val="24"/>
          <w:szCs w:val="24"/>
        </w:rPr>
        <w:t>przy</w:t>
      </w:r>
      <w:proofErr w:type="spellEnd"/>
      <w:r w:rsidR="007D447E" w:rsidRPr="007D447E">
        <w:rPr>
          <w:b/>
          <w:sz w:val="24"/>
          <w:szCs w:val="24"/>
        </w:rPr>
        <w:t xml:space="preserve"> </w:t>
      </w:r>
      <w:proofErr w:type="spellStart"/>
      <w:r w:rsidR="007D447E" w:rsidRPr="007D447E">
        <w:rPr>
          <w:b/>
          <w:sz w:val="24"/>
          <w:szCs w:val="24"/>
        </w:rPr>
        <w:t>ul</w:t>
      </w:r>
      <w:proofErr w:type="spellEnd"/>
      <w:r w:rsidR="007D447E" w:rsidRPr="007D447E">
        <w:rPr>
          <w:b/>
          <w:sz w:val="24"/>
          <w:szCs w:val="24"/>
        </w:rPr>
        <w:t xml:space="preserve">. </w:t>
      </w:r>
      <w:proofErr w:type="spellStart"/>
      <w:r w:rsidR="007D447E" w:rsidRPr="007D447E">
        <w:rPr>
          <w:b/>
          <w:sz w:val="24"/>
          <w:szCs w:val="24"/>
        </w:rPr>
        <w:t>Sportowej</w:t>
      </w:r>
      <w:proofErr w:type="spellEnd"/>
      <w:r w:rsidR="007D447E" w:rsidRPr="007D447E">
        <w:rPr>
          <w:b/>
          <w:sz w:val="24"/>
          <w:szCs w:val="24"/>
        </w:rPr>
        <w:t xml:space="preserve"> 1”.</w:t>
      </w:r>
      <w:r>
        <w:rPr>
          <w:color w:val="FF0000"/>
          <w:sz w:val="24"/>
          <w:szCs w:val="24"/>
          <w:lang w:val="pl-PL"/>
        </w:rPr>
        <w:t xml:space="preserve"> </w:t>
      </w:r>
      <w:r>
        <w:rPr>
          <w:color w:val="000000"/>
          <w:sz w:val="24"/>
          <w:szCs w:val="24"/>
          <w:lang w:val="pl-PL"/>
        </w:rPr>
        <w:t xml:space="preserve"> </w:t>
      </w:r>
      <w:r>
        <w:rPr>
          <w:rFonts w:eastAsia="Tahoma"/>
          <w:bCs/>
          <w:sz w:val="24"/>
          <w:szCs w:val="24"/>
          <w:lang w:val="pl-PL"/>
        </w:rPr>
        <w:t xml:space="preserve">zgodnie z dokumentacją projektową </w:t>
      </w:r>
      <w:r>
        <w:rPr>
          <w:sz w:val="24"/>
          <w:szCs w:val="24"/>
          <w:lang w:val="pl-PL"/>
        </w:rPr>
        <w:t>stanowiącą załącznik nr 8 do SIWZ.</w:t>
      </w:r>
    </w:p>
    <w:p w:rsidR="006F1B50" w:rsidRDefault="006F1B50" w:rsidP="006F1B50">
      <w:pPr>
        <w:shd w:val="clear" w:color="auto" w:fill="FFFFFF"/>
        <w:jc w:val="both"/>
        <w:rPr>
          <w:sz w:val="24"/>
          <w:szCs w:val="24"/>
          <w:lang w:val="pl-PL"/>
        </w:rPr>
      </w:pPr>
      <w:r>
        <w:rPr>
          <w:sz w:val="24"/>
          <w:szCs w:val="24"/>
          <w:lang w:val="pl-PL"/>
        </w:rPr>
        <w:t xml:space="preserve">2.  Szczegółowy zakres prac opisany został w Specyfikacji Istotnych Warunków Zamówienia oraz w </w:t>
      </w:r>
      <w:r>
        <w:rPr>
          <w:rFonts w:eastAsia="Tahoma"/>
          <w:bCs/>
          <w:sz w:val="24"/>
          <w:szCs w:val="24"/>
          <w:lang w:val="pl-PL"/>
        </w:rPr>
        <w:t>dokumentacją projektowej</w:t>
      </w:r>
      <w:r>
        <w:rPr>
          <w:sz w:val="24"/>
          <w:szCs w:val="24"/>
          <w:lang w:val="pl-PL"/>
        </w:rPr>
        <w:t>.</w:t>
      </w:r>
    </w:p>
    <w:p w:rsidR="006F1B50" w:rsidRDefault="006F1B50" w:rsidP="006F1B50">
      <w:pPr>
        <w:shd w:val="clear" w:color="auto" w:fill="FFFFFF"/>
        <w:jc w:val="both"/>
        <w:rPr>
          <w:sz w:val="24"/>
          <w:szCs w:val="24"/>
          <w:lang w:val="pl-PL"/>
        </w:rPr>
      </w:pPr>
      <w:r>
        <w:rPr>
          <w:sz w:val="24"/>
          <w:szCs w:val="24"/>
          <w:lang w:val="pl-PL"/>
        </w:rPr>
        <w:t>3. Wykonawca zobowiązuje się do wykonania przedmiotu umowy zgodnie z jej postanowieniami, warunkami określonymi w Specyfikacji Istotnych Warunków Zamówienia, wskazaniami nadzoru inwestorskiego, dokumentacją projektową,</w:t>
      </w:r>
      <w:r>
        <w:rPr>
          <w:color w:val="FF0000"/>
          <w:lang w:val="pl-PL"/>
        </w:rPr>
        <w:t xml:space="preserve"> </w:t>
      </w:r>
      <w:r>
        <w:rPr>
          <w:color w:val="000000"/>
          <w:sz w:val="24"/>
          <w:szCs w:val="24"/>
          <w:lang w:val="pl-PL"/>
        </w:rPr>
        <w:t>przedmiarem robót,</w:t>
      </w:r>
      <w:r>
        <w:rPr>
          <w:sz w:val="24"/>
          <w:szCs w:val="24"/>
          <w:lang w:val="pl-PL"/>
        </w:rPr>
        <w:t xml:space="preserve"> zasadami wiedzy technicznej i sztuki budowlanej, obowiązującymi przepisami i polskimi normami oraz Prawem budowlanym i innymi przepisami przewidzianymi dla tego rodzaju robót oraz oddania przedmiotu niniejszej umowy Zamawiającemu w terminie w niej uzgodnionym.</w:t>
      </w:r>
    </w:p>
    <w:p w:rsidR="006F1B50" w:rsidRDefault="006F1B50" w:rsidP="006F1B50">
      <w:pPr>
        <w:shd w:val="clear" w:color="auto" w:fill="FFFFFF"/>
        <w:jc w:val="both"/>
        <w:rPr>
          <w:sz w:val="24"/>
          <w:szCs w:val="24"/>
          <w:lang w:val="pl-PL"/>
        </w:rPr>
      </w:pPr>
    </w:p>
    <w:p w:rsidR="006F1B50" w:rsidRDefault="006F1B50" w:rsidP="006F1B50">
      <w:pPr>
        <w:jc w:val="center"/>
        <w:rPr>
          <w:b/>
          <w:sz w:val="24"/>
          <w:szCs w:val="24"/>
          <w:lang w:val="pl-PL"/>
        </w:rPr>
      </w:pPr>
      <w:r>
        <w:rPr>
          <w:b/>
          <w:sz w:val="24"/>
          <w:szCs w:val="24"/>
          <w:lang w:val="pl-PL"/>
        </w:rPr>
        <w:t>§ 2</w:t>
      </w:r>
    </w:p>
    <w:p w:rsidR="006F1B50" w:rsidRDefault="006F1B50" w:rsidP="00253D2A">
      <w:pPr>
        <w:shd w:val="clear" w:color="auto" w:fill="FFFFFF"/>
        <w:rPr>
          <w:b/>
          <w:bCs/>
          <w:sz w:val="24"/>
          <w:szCs w:val="24"/>
          <w:lang w:val="pl-PL"/>
        </w:rPr>
      </w:pPr>
    </w:p>
    <w:p w:rsidR="006F1B50" w:rsidRDefault="006F1B50" w:rsidP="006F1B50">
      <w:pPr>
        <w:jc w:val="both"/>
        <w:rPr>
          <w:sz w:val="24"/>
          <w:szCs w:val="24"/>
          <w:lang w:val="pl-PL"/>
        </w:rPr>
      </w:pPr>
      <w:r>
        <w:rPr>
          <w:sz w:val="24"/>
          <w:szCs w:val="24"/>
          <w:lang w:val="pl-PL"/>
        </w:rPr>
        <w:t>Termin realizacji przedmiotu zamówienia:</w:t>
      </w:r>
    </w:p>
    <w:p w:rsidR="006F1B50" w:rsidRDefault="006F1B50" w:rsidP="006F1B50">
      <w:pPr>
        <w:pStyle w:val="Tekstpodstawowy21"/>
        <w:ind w:right="49"/>
        <w:rPr>
          <w:sz w:val="24"/>
          <w:szCs w:val="24"/>
        </w:rPr>
      </w:pPr>
      <w:r>
        <w:rPr>
          <w:sz w:val="24"/>
          <w:szCs w:val="24"/>
        </w:rPr>
        <w:t xml:space="preserve">- rozpoczęcie: przekazanie </w:t>
      </w:r>
      <w:r w:rsidR="007901CD">
        <w:rPr>
          <w:sz w:val="24"/>
          <w:szCs w:val="24"/>
        </w:rPr>
        <w:t>terenu budowy - w terminie do 10</w:t>
      </w:r>
      <w:r>
        <w:rPr>
          <w:sz w:val="24"/>
          <w:szCs w:val="24"/>
        </w:rPr>
        <w:t xml:space="preserve"> dni od podpisania umowy;</w:t>
      </w:r>
    </w:p>
    <w:p w:rsidR="006F1B50" w:rsidRPr="00253D2A" w:rsidRDefault="006F1B50" w:rsidP="006F1B50">
      <w:pPr>
        <w:pStyle w:val="Tekstpodstawowy21"/>
        <w:ind w:right="49"/>
        <w:rPr>
          <w:b/>
          <w:sz w:val="24"/>
          <w:szCs w:val="24"/>
        </w:rPr>
      </w:pPr>
      <w:r>
        <w:rPr>
          <w:sz w:val="24"/>
          <w:szCs w:val="24"/>
        </w:rPr>
        <w:t xml:space="preserve">- </w:t>
      </w:r>
      <w:r>
        <w:rPr>
          <w:color w:val="000000"/>
          <w:sz w:val="24"/>
          <w:szCs w:val="24"/>
        </w:rPr>
        <w:t xml:space="preserve">zakończenie: </w:t>
      </w:r>
      <w:r w:rsidRPr="00253D2A">
        <w:rPr>
          <w:b/>
          <w:sz w:val="24"/>
          <w:szCs w:val="24"/>
        </w:rPr>
        <w:t>Etap I – do  01.09.2014 r.</w:t>
      </w:r>
      <w:r w:rsidR="00253D2A">
        <w:rPr>
          <w:b/>
          <w:sz w:val="24"/>
          <w:szCs w:val="24"/>
        </w:rPr>
        <w:t>,</w:t>
      </w:r>
      <w:r w:rsidRPr="00253D2A">
        <w:rPr>
          <w:b/>
          <w:sz w:val="24"/>
          <w:szCs w:val="24"/>
        </w:rPr>
        <w:t xml:space="preserve"> </w:t>
      </w:r>
    </w:p>
    <w:p w:rsidR="006F1B50" w:rsidRPr="00253D2A" w:rsidRDefault="006F1B50" w:rsidP="006F1B50">
      <w:pPr>
        <w:tabs>
          <w:tab w:val="left" w:pos="720"/>
          <w:tab w:val="left" w:pos="1267"/>
        </w:tabs>
        <w:suppressAutoHyphens w:val="0"/>
        <w:overflowPunct w:val="0"/>
        <w:autoSpaceDE w:val="0"/>
        <w:ind w:right="49"/>
        <w:jc w:val="both"/>
        <w:textAlignment w:val="baseline"/>
        <w:rPr>
          <w:b/>
          <w:sz w:val="24"/>
          <w:szCs w:val="24"/>
          <w:lang w:val="pl-PL"/>
        </w:rPr>
      </w:pPr>
      <w:r w:rsidRPr="00253D2A">
        <w:rPr>
          <w:b/>
          <w:sz w:val="24"/>
          <w:szCs w:val="24"/>
          <w:lang w:val="pl-PL"/>
        </w:rPr>
        <w:tab/>
      </w:r>
      <w:r w:rsidRPr="00253D2A">
        <w:rPr>
          <w:b/>
          <w:sz w:val="24"/>
          <w:szCs w:val="24"/>
          <w:lang w:val="pl-PL"/>
        </w:rPr>
        <w:tab/>
      </w:r>
      <w:r w:rsidRPr="00253D2A">
        <w:rPr>
          <w:b/>
          <w:sz w:val="24"/>
          <w:szCs w:val="24"/>
          <w:lang w:val="pl-PL"/>
        </w:rPr>
        <w:tab/>
        <w:t xml:space="preserve"> Etap II – do 06.10.2014 r.</w:t>
      </w:r>
      <w:r w:rsidR="00253D2A">
        <w:rPr>
          <w:b/>
          <w:sz w:val="24"/>
          <w:szCs w:val="24"/>
          <w:lang w:val="pl-PL"/>
        </w:rPr>
        <w:t>,</w:t>
      </w:r>
    </w:p>
    <w:p w:rsidR="00253D2A" w:rsidRDefault="002C7444" w:rsidP="006F1B50">
      <w:pPr>
        <w:tabs>
          <w:tab w:val="left" w:pos="720"/>
          <w:tab w:val="left" w:pos="1267"/>
        </w:tabs>
        <w:suppressAutoHyphens w:val="0"/>
        <w:overflowPunct w:val="0"/>
        <w:autoSpaceDE w:val="0"/>
        <w:ind w:right="49"/>
        <w:jc w:val="both"/>
        <w:textAlignment w:val="baseline"/>
        <w:rPr>
          <w:b/>
          <w:sz w:val="24"/>
          <w:szCs w:val="24"/>
          <w:lang w:val="pl-PL"/>
        </w:rPr>
      </w:pPr>
      <w:r>
        <w:rPr>
          <w:b/>
          <w:sz w:val="24"/>
          <w:szCs w:val="24"/>
          <w:lang w:val="pl-PL"/>
        </w:rPr>
        <w:tab/>
      </w:r>
      <w:r>
        <w:rPr>
          <w:b/>
          <w:sz w:val="24"/>
          <w:szCs w:val="24"/>
          <w:lang w:val="pl-PL"/>
        </w:rPr>
        <w:tab/>
        <w:t xml:space="preserve">    Etap III – do 24</w:t>
      </w:r>
      <w:r w:rsidR="006F1B50" w:rsidRPr="00253D2A">
        <w:rPr>
          <w:b/>
          <w:sz w:val="24"/>
          <w:szCs w:val="24"/>
          <w:lang w:val="pl-PL"/>
        </w:rPr>
        <w:t>.11.2014 r.</w:t>
      </w:r>
      <w:r w:rsidR="00253D2A">
        <w:rPr>
          <w:b/>
          <w:sz w:val="24"/>
          <w:szCs w:val="24"/>
          <w:lang w:val="pl-PL"/>
        </w:rPr>
        <w:t>,</w:t>
      </w:r>
      <w:r>
        <w:rPr>
          <w:b/>
          <w:sz w:val="24"/>
          <w:szCs w:val="24"/>
          <w:lang w:val="pl-PL"/>
        </w:rPr>
        <w:t>( przy czym zakończenie prac do 10.11.2014 r.</w:t>
      </w:r>
      <w:r w:rsidR="006F1B50" w:rsidRPr="00253D2A">
        <w:rPr>
          <w:b/>
          <w:sz w:val="24"/>
          <w:szCs w:val="24"/>
          <w:lang w:val="pl-PL"/>
        </w:rPr>
        <w:t xml:space="preserve">  </w:t>
      </w:r>
    </w:p>
    <w:p w:rsidR="006F1B50" w:rsidRPr="00253D2A" w:rsidRDefault="00253D2A" w:rsidP="006F1B50">
      <w:pPr>
        <w:tabs>
          <w:tab w:val="left" w:pos="720"/>
          <w:tab w:val="left" w:pos="1267"/>
        </w:tabs>
        <w:suppressAutoHyphens w:val="0"/>
        <w:overflowPunct w:val="0"/>
        <w:autoSpaceDE w:val="0"/>
        <w:ind w:right="49"/>
        <w:jc w:val="both"/>
        <w:textAlignment w:val="baseline"/>
        <w:rPr>
          <w:b/>
          <w:sz w:val="24"/>
          <w:szCs w:val="24"/>
          <w:lang w:val="pl-PL"/>
        </w:rPr>
      </w:pPr>
      <w:r>
        <w:rPr>
          <w:b/>
          <w:sz w:val="24"/>
          <w:szCs w:val="24"/>
          <w:lang w:val="pl-PL"/>
        </w:rPr>
        <w:t xml:space="preserve">                        </w:t>
      </w:r>
      <w:r w:rsidR="002C7444">
        <w:rPr>
          <w:b/>
          <w:sz w:val="24"/>
          <w:szCs w:val="24"/>
          <w:lang w:val="pl-PL"/>
        </w:rPr>
        <w:t>a u</w:t>
      </w:r>
      <w:r w:rsidR="006F1B50" w:rsidRPr="00253D2A">
        <w:rPr>
          <w:b/>
          <w:sz w:val="24"/>
          <w:szCs w:val="24"/>
          <w:lang w:val="pl-PL"/>
        </w:rPr>
        <w:t>zyskanie pozwolenia na użytkowanie</w:t>
      </w:r>
      <w:r w:rsidR="002C7444">
        <w:rPr>
          <w:b/>
          <w:sz w:val="24"/>
          <w:szCs w:val="24"/>
          <w:lang w:val="pl-PL"/>
        </w:rPr>
        <w:t xml:space="preserve"> budynku do </w:t>
      </w:r>
      <w:r w:rsidR="006F1B50" w:rsidRPr="00253D2A">
        <w:rPr>
          <w:b/>
          <w:sz w:val="24"/>
          <w:szCs w:val="24"/>
          <w:lang w:val="pl-PL"/>
        </w:rPr>
        <w:t>24.11.2014 r.</w:t>
      </w:r>
      <w:r w:rsidR="002C7444">
        <w:rPr>
          <w:b/>
          <w:sz w:val="24"/>
          <w:szCs w:val="24"/>
          <w:lang w:val="pl-PL"/>
        </w:rPr>
        <w:t>)</w:t>
      </w:r>
    </w:p>
    <w:p w:rsidR="006F1B50" w:rsidRPr="007D447E" w:rsidRDefault="006F1B50" w:rsidP="007D447E">
      <w:pPr>
        <w:jc w:val="both"/>
        <w:rPr>
          <w:b/>
          <w:sz w:val="24"/>
          <w:szCs w:val="24"/>
          <w:lang w:val="pl-PL"/>
        </w:rPr>
      </w:pPr>
      <w:r w:rsidRPr="00253D2A">
        <w:rPr>
          <w:b/>
          <w:sz w:val="24"/>
          <w:szCs w:val="24"/>
          <w:lang w:val="pl-PL"/>
        </w:rPr>
        <w:tab/>
      </w:r>
      <w:r w:rsidRPr="00253D2A">
        <w:rPr>
          <w:b/>
          <w:sz w:val="24"/>
          <w:szCs w:val="24"/>
          <w:lang w:val="pl-PL"/>
        </w:rPr>
        <w:tab/>
      </w:r>
    </w:p>
    <w:p w:rsidR="006F1B50" w:rsidRDefault="006F1B50" w:rsidP="006F1B50">
      <w:pPr>
        <w:shd w:val="clear" w:color="auto" w:fill="FFFFFF"/>
        <w:jc w:val="center"/>
        <w:rPr>
          <w:b/>
          <w:bCs/>
          <w:sz w:val="24"/>
          <w:szCs w:val="24"/>
          <w:lang w:val="pl-PL"/>
        </w:rPr>
      </w:pPr>
    </w:p>
    <w:p w:rsidR="007D447E" w:rsidRDefault="007D447E" w:rsidP="006F1B50">
      <w:pPr>
        <w:shd w:val="clear" w:color="auto" w:fill="FFFFFF"/>
        <w:jc w:val="center"/>
        <w:rPr>
          <w:b/>
          <w:bCs/>
          <w:sz w:val="24"/>
          <w:szCs w:val="24"/>
          <w:lang w:val="pl-PL"/>
        </w:rPr>
      </w:pPr>
    </w:p>
    <w:p w:rsidR="006F1B50" w:rsidRDefault="002C7444" w:rsidP="006F1B50">
      <w:pPr>
        <w:shd w:val="clear" w:color="auto" w:fill="FFFFFF"/>
        <w:jc w:val="center"/>
        <w:rPr>
          <w:b/>
          <w:bCs/>
          <w:sz w:val="24"/>
          <w:szCs w:val="24"/>
          <w:lang w:val="pl-PL"/>
        </w:rPr>
      </w:pPr>
      <w:r>
        <w:rPr>
          <w:b/>
          <w:bCs/>
          <w:sz w:val="24"/>
          <w:szCs w:val="24"/>
          <w:lang w:val="pl-PL"/>
        </w:rPr>
        <w:t>§ 3</w:t>
      </w:r>
    </w:p>
    <w:p w:rsidR="007D447E" w:rsidRDefault="007D447E" w:rsidP="006F1B50">
      <w:pPr>
        <w:shd w:val="clear" w:color="auto" w:fill="FFFFFF"/>
        <w:jc w:val="center"/>
        <w:rPr>
          <w:b/>
          <w:bCs/>
          <w:sz w:val="24"/>
          <w:szCs w:val="24"/>
          <w:lang w:val="pl-PL"/>
        </w:rPr>
      </w:pPr>
    </w:p>
    <w:p w:rsidR="006F1B50" w:rsidRDefault="006F1B50" w:rsidP="006F1B50">
      <w:pPr>
        <w:shd w:val="clear" w:color="auto" w:fill="FFFFFF"/>
        <w:jc w:val="both"/>
        <w:rPr>
          <w:sz w:val="24"/>
          <w:szCs w:val="24"/>
          <w:lang w:val="pl-PL"/>
        </w:rPr>
      </w:pPr>
      <w:r>
        <w:rPr>
          <w:sz w:val="24"/>
          <w:szCs w:val="24"/>
          <w:lang w:val="pl-PL"/>
        </w:rPr>
        <w:t xml:space="preserve">1.    Do </w:t>
      </w:r>
      <w:r>
        <w:rPr>
          <w:b/>
          <w:bCs/>
          <w:sz w:val="24"/>
          <w:szCs w:val="24"/>
          <w:lang w:val="pl-PL"/>
        </w:rPr>
        <w:t xml:space="preserve">obowiązków Zamawiającego </w:t>
      </w:r>
      <w:r>
        <w:rPr>
          <w:sz w:val="24"/>
          <w:szCs w:val="24"/>
          <w:lang w:val="pl-PL"/>
        </w:rPr>
        <w:t>należy:</w:t>
      </w:r>
    </w:p>
    <w:p w:rsidR="006F1B50" w:rsidRDefault="006F1B50" w:rsidP="006F1B50">
      <w:pPr>
        <w:shd w:val="clear" w:color="auto" w:fill="FFFFFF"/>
        <w:ind w:left="284" w:hanging="284"/>
        <w:jc w:val="both"/>
        <w:rPr>
          <w:sz w:val="24"/>
          <w:szCs w:val="24"/>
          <w:lang w:val="pl-PL"/>
        </w:rPr>
      </w:pPr>
      <w:r>
        <w:rPr>
          <w:sz w:val="24"/>
          <w:szCs w:val="24"/>
          <w:lang w:val="pl-PL"/>
        </w:rPr>
        <w:t>1) Protokolarne przekazanie Wykonawcy placu budowy;</w:t>
      </w:r>
    </w:p>
    <w:p w:rsidR="006F1B50" w:rsidRDefault="006F1B50" w:rsidP="006F1B50">
      <w:pPr>
        <w:shd w:val="clear" w:color="auto" w:fill="FFFFFF"/>
        <w:jc w:val="both"/>
        <w:rPr>
          <w:sz w:val="24"/>
          <w:szCs w:val="24"/>
          <w:lang w:val="pl-PL"/>
        </w:rPr>
      </w:pPr>
      <w:r>
        <w:rPr>
          <w:sz w:val="24"/>
          <w:szCs w:val="24"/>
          <w:lang w:val="pl-PL"/>
        </w:rPr>
        <w:t>2)  Zapewnienie na swój koszt nadzoru inwestorskiego;</w:t>
      </w:r>
    </w:p>
    <w:p w:rsidR="006F1B50" w:rsidRDefault="007D447E" w:rsidP="006F1B50">
      <w:pPr>
        <w:shd w:val="clear" w:color="auto" w:fill="FFFFFF"/>
        <w:jc w:val="both"/>
        <w:rPr>
          <w:sz w:val="24"/>
          <w:szCs w:val="24"/>
          <w:lang w:val="pl-PL"/>
        </w:rPr>
      </w:pPr>
      <w:r>
        <w:rPr>
          <w:sz w:val="24"/>
          <w:szCs w:val="24"/>
          <w:lang w:val="pl-PL"/>
        </w:rPr>
        <w:t xml:space="preserve">3)  </w:t>
      </w:r>
      <w:r w:rsidR="006F1B50">
        <w:rPr>
          <w:sz w:val="24"/>
          <w:szCs w:val="24"/>
          <w:lang w:val="pl-PL"/>
        </w:rPr>
        <w:t>Odebranie przedmiotu Umowy po sprawdzeniu jego należytego wykonania;</w:t>
      </w:r>
    </w:p>
    <w:p w:rsidR="006F1B50" w:rsidRDefault="007D447E" w:rsidP="006F1B50">
      <w:pPr>
        <w:shd w:val="clear" w:color="auto" w:fill="FFFFFF"/>
        <w:jc w:val="both"/>
        <w:rPr>
          <w:sz w:val="24"/>
          <w:szCs w:val="24"/>
          <w:lang w:val="pl-PL"/>
        </w:rPr>
      </w:pPr>
      <w:r>
        <w:rPr>
          <w:sz w:val="24"/>
          <w:szCs w:val="24"/>
          <w:lang w:val="pl-PL"/>
        </w:rPr>
        <w:t xml:space="preserve">4) </w:t>
      </w:r>
      <w:r w:rsidR="006F1B50">
        <w:rPr>
          <w:sz w:val="24"/>
          <w:szCs w:val="24"/>
          <w:lang w:val="pl-PL"/>
        </w:rPr>
        <w:t xml:space="preserve"> Terminowa zapłata wynagrodzenia za wykonane i odebrane prace.</w:t>
      </w:r>
    </w:p>
    <w:p w:rsidR="006F1B50" w:rsidRDefault="006F1B50" w:rsidP="006F1B50">
      <w:pPr>
        <w:shd w:val="clear" w:color="auto" w:fill="FFFFFF"/>
        <w:jc w:val="both"/>
        <w:rPr>
          <w:sz w:val="24"/>
          <w:szCs w:val="24"/>
          <w:lang w:val="pl-PL"/>
        </w:rPr>
      </w:pPr>
      <w:r>
        <w:rPr>
          <w:sz w:val="24"/>
          <w:szCs w:val="24"/>
          <w:lang w:val="pl-PL"/>
        </w:rPr>
        <w:lastRenderedPageBreak/>
        <w:t xml:space="preserve">2.  </w:t>
      </w:r>
      <w:r>
        <w:rPr>
          <w:b/>
          <w:bCs/>
          <w:sz w:val="24"/>
          <w:szCs w:val="24"/>
          <w:lang w:val="pl-PL"/>
        </w:rPr>
        <w:t xml:space="preserve">Do obowiązków Wykonawcy </w:t>
      </w:r>
      <w:r>
        <w:rPr>
          <w:sz w:val="24"/>
          <w:szCs w:val="24"/>
          <w:lang w:val="pl-PL"/>
        </w:rPr>
        <w:t>należy:</w:t>
      </w:r>
    </w:p>
    <w:p w:rsidR="006F1B50" w:rsidRDefault="006F1B50" w:rsidP="006F1B50">
      <w:pPr>
        <w:shd w:val="clear" w:color="auto" w:fill="FFFFFF"/>
        <w:jc w:val="both"/>
        <w:rPr>
          <w:sz w:val="24"/>
          <w:szCs w:val="24"/>
          <w:lang w:val="pl-PL"/>
        </w:rPr>
      </w:pPr>
      <w:r>
        <w:rPr>
          <w:sz w:val="24"/>
          <w:szCs w:val="24"/>
          <w:lang w:val="pl-PL"/>
        </w:rPr>
        <w:t>1)   Przejęcie terenu budowy od Zamawiającego;</w:t>
      </w:r>
    </w:p>
    <w:p w:rsidR="006F1B50" w:rsidRDefault="006F1B50" w:rsidP="006F1B50">
      <w:pPr>
        <w:shd w:val="clear" w:color="auto" w:fill="FFFFFF"/>
        <w:jc w:val="both"/>
        <w:rPr>
          <w:sz w:val="24"/>
          <w:szCs w:val="24"/>
          <w:lang w:val="pl-PL"/>
        </w:rPr>
      </w:pPr>
      <w:r>
        <w:rPr>
          <w:sz w:val="24"/>
          <w:szCs w:val="24"/>
          <w:lang w:val="pl-PL"/>
        </w:rPr>
        <w:t>2) Zabezpieczenie stałego nadzoru Kierownika budowy zarówno nad pracownikami</w:t>
      </w:r>
      <w:r>
        <w:rPr>
          <w:sz w:val="24"/>
          <w:szCs w:val="24"/>
          <w:lang w:val="pl-PL"/>
        </w:rPr>
        <w:br/>
        <w:t>wykonującymi roboty, jak i nad ich przebiegiem w miejscu realizacji robót;</w:t>
      </w:r>
    </w:p>
    <w:p w:rsidR="006F1B50" w:rsidRDefault="006F1B50" w:rsidP="006F1B50">
      <w:pPr>
        <w:shd w:val="clear" w:color="auto" w:fill="FFFFFF"/>
        <w:jc w:val="both"/>
        <w:rPr>
          <w:sz w:val="24"/>
          <w:szCs w:val="24"/>
          <w:lang w:val="pl-PL"/>
        </w:rPr>
      </w:pPr>
      <w:r>
        <w:rPr>
          <w:sz w:val="24"/>
          <w:szCs w:val="24"/>
          <w:lang w:val="pl-PL"/>
        </w:rPr>
        <w:t>3) Zapewnienie dozoru mienia na terenie robót na własny koszt;</w:t>
      </w:r>
    </w:p>
    <w:p w:rsidR="006F1B50" w:rsidRDefault="006F1B50" w:rsidP="006F1B50">
      <w:pPr>
        <w:shd w:val="clear" w:color="auto" w:fill="FFFFFF"/>
        <w:jc w:val="both"/>
        <w:rPr>
          <w:sz w:val="24"/>
          <w:szCs w:val="24"/>
          <w:lang w:val="pl-PL"/>
        </w:rPr>
      </w:pPr>
      <w:r>
        <w:rPr>
          <w:sz w:val="24"/>
          <w:szCs w:val="24"/>
          <w:lang w:val="pl-PL"/>
        </w:rPr>
        <w:t>4) Wykonanie przedmiotu umowy z materiałów własnych;</w:t>
      </w:r>
    </w:p>
    <w:p w:rsidR="006F1B50" w:rsidRDefault="006F1B50" w:rsidP="006F1B50">
      <w:pPr>
        <w:shd w:val="clear" w:color="auto" w:fill="FFFFFF"/>
        <w:jc w:val="both"/>
        <w:rPr>
          <w:sz w:val="24"/>
          <w:szCs w:val="24"/>
          <w:lang w:val="pl-PL"/>
        </w:rPr>
      </w:pPr>
      <w:r>
        <w:rPr>
          <w:sz w:val="24"/>
          <w:szCs w:val="24"/>
          <w:lang w:val="pl-PL"/>
        </w:rPr>
        <w:t xml:space="preserve">5) Wykonanie przedmiotu umowy z materiałów odpowiadających wymaganiom określonym w art. 10 ustawy z dnia 7 lipca 1994 r. Prawo budowlane (tekst jednolity Dz. U. z 2013r., </w:t>
      </w:r>
      <w:r>
        <w:rPr>
          <w:sz w:val="24"/>
          <w:szCs w:val="24"/>
          <w:lang w:val="pl-PL"/>
        </w:rPr>
        <w:br/>
        <w:t>poz. 1409 ze zm.), okazania, na każde żądanie Zamawiającego lub Inspektora nadzoru inwestorskiego, certyfikatów zgodności z polską normą lub aprobatą techniczną każdego używanego na budowie wyrobu;</w:t>
      </w:r>
    </w:p>
    <w:p w:rsidR="006F1B50" w:rsidRDefault="006F1B50" w:rsidP="006F1B50">
      <w:pPr>
        <w:shd w:val="clear" w:color="auto" w:fill="FFFFFF"/>
        <w:jc w:val="both"/>
        <w:rPr>
          <w:sz w:val="24"/>
          <w:szCs w:val="24"/>
          <w:lang w:val="pl-PL"/>
        </w:rPr>
      </w:pPr>
      <w:r>
        <w:rPr>
          <w:sz w:val="24"/>
          <w:szCs w:val="24"/>
          <w:lang w:val="pl-PL"/>
        </w:rPr>
        <w:t>10)  Zapewnienie na własny koszt transportu odpadów do miejsc ich wykorzystania lub utylizacji, łącznie z kosztami utylizacji;</w:t>
      </w:r>
    </w:p>
    <w:p w:rsidR="006F1B50" w:rsidRDefault="006F1B50" w:rsidP="006F1B50">
      <w:pPr>
        <w:shd w:val="clear" w:color="auto" w:fill="FFFFFF"/>
        <w:jc w:val="both"/>
        <w:rPr>
          <w:sz w:val="24"/>
          <w:szCs w:val="24"/>
          <w:lang w:val="pl-PL"/>
        </w:rPr>
      </w:pPr>
      <w:r>
        <w:rPr>
          <w:sz w:val="24"/>
          <w:szCs w:val="24"/>
          <w:lang w:val="pl-PL"/>
        </w:rPr>
        <w:t>11) Terminowe wykonanie i przekazanie przedmiotu umowy;</w:t>
      </w:r>
    </w:p>
    <w:p w:rsidR="006F1B50" w:rsidRDefault="006F1B50" w:rsidP="006F1B50">
      <w:pPr>
        <w:shd w:val="clear" w:color="auto" w:fill="FFFFFF"/>
        <w:jc w:val="both"/>
        <w:rPr>
          <w:sz w:val="24"/>
          <w:szCs w:val="24"/>
          <w:lang w:val="pl-PL"/>
        </w:rPr>
      </w:pPr>
      <w:r>
        <w:rPr>
          <w:sz w:val="24"/>
          <w:szCs w:val="24"/>
          <w:lang w:val="pl-PL"/>
        </w:rPr>
        <w:t xml:space="preserve">12) Ponoszenie pełnej odpowiedzialności za stan i przestrzeganie przepisów bhp, ochronę </w:t>
      </w:r>
      <w:proofErr w:type="spellStart"/>
      <w:r>
        <w:rPr>
          <w:sz w:val="24"/>
          <w:szCs w:val="24"/>
          <w:lang w:val="pl-PL"/>
        </w:rPr>
        <w:t>p.poż</w:t>
      </w:r>
      <w:proofErr w:type="spellEnd"/>
      <w:r>
        <w:rPr>
          <w:sz w:val="24"/>
          <w:szCs w:val="24"/>
          <w:lang w:val="pl-PL"/>
        </w:rPr>
        <w:t xml:space="preserve"> i dozór mienia na terenie robót, jak i za wszelkie szkody powstałe w trakcie trwania robót na terenie przyjętym od Zamawiającego lub mających związek z prowadzonymi robotami;</w:t>
      </w:r>
    </w:p>
    <w:p w:rsidR="006F1B50" w:rsidRDefault="006F1B50" w:rsidP="006F1B50">
      <w:pPr>
        <w:shd w:val="clear" w:color="auto" w:fill="FFFFFF"/>
        <w:jc w:val="both"/>
        <w:rPr>
          <w:sz w:val="24"/>
          <w:szCs w:val="24"/>
          <w:lang w:val="pl-PL"/>
        </w:rPr>
      </w:pPr>
      <w:r>
        <w:rPr>
          <w:sz w:val="24"/>
          <w:szCs w:val="24"/>
          <w:lang w:val="pl-PL"/>
        </w:rPr>
        <w:t xml:space="preserve">13) Ponoszenie pełnej odpowiedzialności za szkody oraz następstwa nieszczęśliwych wypadków pracowników i osób trzecich oraz za Podwykonawców, powstałe w związku </w:t>
      </w:r>
      <w:r>
        <w:rPr>
          <w:sz w:val="24"/>
          <w:szCs w:val="24"/>
          <w:lang w:val="pl-PL"/>
        </w:rPr>
        <w:br/>
        <w:t>z prowadzonymi robotami;</w:t>
      </w:r>
    </w:p>
    <w:p w:rsidR="006F1B50" w:rsidRDefault="006F1B50" w:rsidP="006F1B50">
      <w:pPr>
        <w:shd w:val="clear" w:color="auto" w:fill="FFFFFF"/>
        <w:jc w:val="both"/>
        <w:rPr>
          <w:sz w:val="24"/>
          <w:szCs w:val="24"/>
          <w:lang w:val="pl-PL"/>
        </w:rPr>
      </w:pPr>
      <w:r>
        <w:rPr>
          <w:sz w:val="24"/>
          <w:szCs w:val="24"/>
          <w:lang w:val="pl-PL"/>
        </w:rPr>
        <w:t>14) Zabezpieczenie instalacji, urządzeń i obiektów na terenie robót i w jej bezpośrednim</w:t>
      </w:r>
      <w:r>
        <w:rPr>
          <w:sz w:val="24"/>
          <w:szCs w:val="24"/>
          <w:lang w:val="pl-PL"/>
        </w:rPr>
        <w:br/>
        <w:t>otoczeniu, przed ich zniszczeniem lub uszkodzeniem w trakcie wykonywania robót;</w:t>
      </w:r>
    </w:p>
    <w:p w:rsidR="006F1B50" w:rsidRDefault="006F1B50" w:rsidP="006F1B50">
      <w:pPr>
        <w:shd w:val="clear" w:color="auto" w:fill="FFFFFF"/>
        <w:jc w:val="both"/>
        <w:rPr>
          <w:sz w:val="24"/>
          <w:szCs w:val="24"/>
          <w:lang w:val="pl-PL"/>
        </w:rPr>
      </w:pPr>
      <w:r>
        <w:rPr>
          <w:sz w:val="24"/>
          <w:szCs w:val="24"/>
          <w:lang w:val="pl-PL"/>
        </w:rPr>
        <w:t>15) Dbanie o porządek na terenie robót oraz utrzymywanie terenu robót w należytym stanie</w:t>
      </w:r>
    </w:p>
    <w:p w:rsidR="006F1B50" w:rsidRDefault="006F1B50" w:rsidP="006F1B50">
      <w:pPr>
        <w:shd w:val="clear" w:color="auto" w:fill="FFFFFF"/>
        <w:jc w:val="both"/>
        <w:rPr>
          <w:sz w:val="24"/>
          <w:szCs w:val="24"/>
          <w:lang w:val="pl-PL"/>
        </w:rPr>
      </w:pPr>
      <w:r>
        <w:rPr>
          <w:sz w:val="24"/>
          <w:szCs w:val="24"/>
          <w:lang w:val="pl-PL"/>
        </w:rPr>
        <w:t>i porządku oraz w stanie wolnym od przeszkód komunikacyjnych;</w:t>
      </w:r>
    </w:p>
    <w:p w:rsidR="006F1B50" w:rsidRDefault="006F1B50" w:rsidP="006F1B50">
      <w:pPr>
        <w:shd w:val="clear" w:color="auto" w:fill="FFFFFF"/>
        <w:jc w:val="both"/>
        <w:rPr>
          <w:sz w:val="24"/>
          <w:szCs w:val="24"/>
          <w:lang w:val="pl-PL"/>
        </w:rPr>
      </w:pPr>
      <w:r>
        <w:rPr>
          <w:sz w:val="24"/>
          <w:szCs w:val="24"/>
          <w:lang w:val="pl-PL"/>
        </w:rPr>
        <w:t>16) Uporządkowanie terenu budowy po zakończeniu robót, zaplecza budowy, jak również</w:t>
      </w:r>
      <w:r>
        <w:rPr>
          <w:sz w:val="24"/>
          <w:szCs w:val="24"/>
          <w:lang w:val="pl-PL"/>
        </w:rPr>
        <w:br/>
        <w:t>terenów sąsiadujących zajętych lub użytkowanych przez Wykonawcę w tym dokonania na własny koszt renowacji zniszczonych lub uszkodzonych w wyniku prowadzonych prac</w:t>
      </w:r>
      <w:r>
        <w:rPr>
          <w:sz w:val="24"/>
          <w:szCs w:val="24"/>
          <w:lang w:val="pl-PL"/>
        </w:rPr>
        <w:br/>
        <w:t>obiektów, fragmentów terenu dróg, nawierzchni lub instalacji;</w:t>
      </w:r>
    </w:p>
    <w:p w:rsidR="006F1B50" w:rsidRDefault="006F1B50" w:rsidP="006F1B50">
      <w:pPr>
        <w:shd w:val="clear" w:color="auto" w:fill="FFFFFF"/>
        <w:jc w:val="both"/>
        <w:rPr>
          <w:sz w:val="24"/>
          <w:szCs w:val="24"/>
          <w:lang w:val="pl-PL"/>
        </w:rPr>
      </w:pPr>
      <w:r>
        <w:rPr>
          <w:sz w:val="24"/>
          <w:szCs w:val="24"/>
          <w:lang w:val="pl-PL"/>
        </w:rPr>
        <w:t>17) Kompletowanie w trakcie realizacji robót wszelkiej dokumentacji zgodnie z przepisami Prawa budowlanego oraz przygotowanie do odbioru końcowego kompletu protokołów niezbędnych przy odbiorze;</w:t>
      </w:r>
    </w:p>
    <w:p w:rsidR="006F1B50" w:rsidRDefault="006F1B50" w:rsidP="006F1B50">
      <w:pPr>
        <w:shd w:val="clear" w:color="auto" w:fill="FFFFFF"/>
        <w:jc w:val="both"/>
        <w:rPr>
          <w:sz w:val="24"/>
          <w:szCs w:val="24"/>
          <w:lang w:val="pl-PL"/>
        </w:rPr>
      </w:pPr>
      <w:r>
        <w:rPr>
          <w:sz w:val="24"/>
          <w:szCs w:val="24"/>
          <w:lang w:val="pl-PL"/>
        </w:rPr>
        <w:t>18) Usunięcie wszelkich wad i usterek stwierdzonych przez nadzór inwestorski w trakcie trwania robót w terminie nie dłuższym niż termin technicznie uzasadniony i konieczny do ich</w:t>
      </w:r>
      <w:r>
        <w:rPr>
          <w:sz w:val="24"/>
          <w:szCs w:val="24"/>
          <w:lang w:val="pl-PL"/>
        </w:rPr>
        <w:br/>
        <w:t>usunięcia;</w:t>
      </w:r>
    </w:p>
    <w:p w:rsidR="006F1B50" w:rsidRDefault="006F1B50" w:rsidP="006F1B50">
      <w:pPr>
        <w:shd w:val="clear" w:color="auto" w:fill="FFFFFF"/>
        <w:jc w:val="both"/>
        <w:rPr>
          <w:sz w:val="24"/>
          <w:szCs w:val="24"/>
          <w:lang w:val="pl-PL"/>
        </w:rPr>
      </w:pPr>
      <w:r>
        <w:rPr>
          <w:sz w:val="24"/>
          <w:szCs w:val="24"/>
          <w:lang w:val="pl-PL"/>
        </w:rPr>
        <w:t xml:space="preserve">19) Niezwłoczne informowanie Zamawiającego oraz Inspektora nadzoru inwestorskiego </w:t>
      </w:r>
      <w:r>
        <w:rPr>
          <w:sz w:val="24"/>
          <w:szCs w:val="24"/>
          <w:lang w:val="pl-PL"/>
        </w:rPr>
        <w:br/>
        <w:t>o problemach technicznych lub okolicznościach, które mogą wpłynąć na jakość robót lub</w:t>
      </w:r>
      <w:r>
        <w:rPr>
          <w:sz w:val="24"/>
          <w:szCs w:val="24"/>
          <w:lang w:val="pl-PL"/>
        </w:rPr>
        <w:br/>
        <w:t>termin zakończenia robót;</w:t>
      </w:r>
    </w:p>
    <w:p w:rsidR="006F1B50" w:rsidRDefault="006F1B50" w:rsidP="006F1B50">
      <w:pPr>
        <w:shd w:val="clear" w:color="auto" w:fill="FFFFFF"/>
        <w:jc w:val="both"/>
        <w:rPr>
          <w:sz w:val="24"/>
          <w:szCs w:val="24"/>
          <w:lang w:val="pl-PL"/>
        </w:rPr>
      </w:pPr>
      <w:r>
        <w:rPr>
          <w:sz w:val="24"/>
          <w:szCs w:val="24"/>
          <w:lang w:val="pl-PL"/>
        </w:rPr>
        <w:t>20) Zabezpieczenie i oznakowanie terenu budowy; Wykonawca umieści na terenie wykonywania prac odpowiednią tablicę informacyjną.</w:t>
      </w:r>
    </w:p>
    <w:p w:rsidR="006F1B50" w:rsidRDefault="006F1B50" w:rsidP="006F1B50">
      <w:pPr>
        <w:shd w:val="clear" w:color="auto" w:fill="FFFFFF"/>
        <w:jc w:val="both"/>
        <w:rPr>
          <w:sz w:val="24"/>
          <w:szCs w:val="24"/>
          <w:lang w:val="pl-PL"/>
        </w:rPr>
      </w:pPr>
      <w:r>
        <w:rPr>
          <w:sz w:val="24"/>
          <w:szCs w:val="24"/>
          <w:lang w:val="pl-PL"/>
        </w:rPr>
        <w:t>21) Ponoszenie wyłącznej odpowiedzialności za wszelkie szkody będące następstwem</w:t>
      </w:r>
      <w:r>
        <w:rPr>
          <w:sz w:val="24"/>
          <w:szCs w:val="24"/>
          <w:lang w:val="pl-PL"/>
        </w:rPr>
        <w:br/>
        <w:t>niewykonania lub nienależytego wykonania przedmiotu umowy, które to szkody Wykonawca</w:t>
      </w:r>
      <w:r>
        <w:rPr>
          <w:sz w:val="24"/>
          <w:szCs w:val="24"/>
          <w:lang w:val="pl-PL"/>
        </w:rPr>
        <w:br/>
        <w:t>zobowiązuje się pokryć w pełnej wysokości;</w:t>
      </w:r>
    </w:p>
    <w:p w:rsidR="006F1B50" w:rsidRDefault="006F1B50" w:rsidP="006F1B50">
      <w:pPr>
        <w:shd w:val="clear" w:color="auto" w:fill="FFFFFF"/>
        <w:jc w:val="both"/>
        <w:rPr>
          <w:sz w:val="24"/>
          <w:szCs w:val="24"/>
          <w:lang w:val="pl-PL"/>
        </w:rPr>
      </w:pPr>
      <w:r>
        <w:rPr>
          <w:sz w:val="24"/>
          <w:szCs w:val="24"/>
          <w:lang w:val="pl-PL"/>
        </w:rPr>
        <w:t>22) Posiadanie polisy ubezpieczeniowej, ważnej przez cały czas obowiązywania niniejszej</w:t>
      </w:r>
      <w:r>
        <w:rPr>
          <w:sz w:val="24"/>
          <w:szCs w:val="24"/>
          <w:lang w:val="pl-PL"/>
        </w:rPr>
        <w:br/>
        <w:t xml:space="preserve">umowy na kwotę nie niższą niż </w:t>
      </w:r>
      <w:r>
        <w:rPr>
          <w:iCs/>
          <w:sz w:val="24"/>
          <w:szCs w:val="24"/>
          <w:lang w:val="pl-PL"/>
        </w:rPr>
        <w:t>wynagrodzenie ryczałtowe ogółem brutto</w:t>
      </w:r>
      <w:r>
        <w:rPr>
          <w:iCs/>
          <w:color w:val="FF0000"/>
          <w:sz w:val="24"/>
          <w:szCs w:val="24"/>
          <w:lang w:val="pl-PL"/>
        </w:rPr>
        <w:t xml:space="preserve">  </w:t>
      </w:r>
      <w:r>
        <w:rPr>
          <w:sz w:val="24"/>
          <w:szCs w:val="24"/>
          <w:lang w:val="pl-PL"/>
        </w:rPr>
        <w:t xml:space="preserve"> </w:t>
      </w:r>
      <w:r>
        <w:rPr>
          <w:sz w:val="24"/>
          <w:szCs w:val="24"/>
          <w:lang w:val="pl-PL"/>
        </w:rPr>
        <w:br/>
      </w:r>
      <w:proofErr w:type="spellStart"/>
      <w:r>
        <w:rPr>
          <w:sz w:val="24"/>
          <w:szCs w:val="24"/>
          <w:lang w:val="pl-PL"/>
        </w:rPr>
        <w:t>t.j</w:t>
      </w:r>
      <w:proofErr w:type="spellEnd"/>
      <w:r>
        <w:rPr>
          <w:sz w:val="24"/>
          <w:szCs w:val="24"/>
          <w:lang w:val="pl-PL"/>
        </w:rPr>
        <w:t>. ............................zł.</w:t>
      </w:r>
    </w:p>
    <w:p w:rsidR="006F1B50" w:rsidRDefault="006F1B50" w:rsidP="006F1B50">
      <w:pPr>
        <w:shd w:val="clear" w:color="auto" w:fill="FFFFFF"/>
        <w:jc w:val="center"/>
        <w:rPr>
          <w:b/>
          <w:sz w:val="24"/>
          <w:szCs w:val="24"/>
          <w:lang w:val="pl-PL"/>
        </w:rPr>
      </w:pPr>
    </w:p>
    <w:p w:rsidR="006F1B50" w:rsidRDefault="006F1B50" w:rsidP="006F1B50">
      <w:pPr>
        <w:shd w:val="clear" w:color="auto" w:fill="FFFFFF"/>
        <w:jc w:val="center"/>
        <w:rPr>
          <w:b/>
          <w:sz w:val="24"/>
          <w:szCs w:val="24"/>
          <w:lang w:val="pl-PL"/>
        </w:rPr>
      </w:pPr>
    </w:p>
    <w:p w:rsidR="006F1B50" w:rsidRDefault="002C7444" w:rsidP="006F1B50">
      <w:pPr>
        <w:shd w:val="clear" w:color="auto" w:fill="FFFFFF"/>
        <w:jc w:val="center"/>
        <w:rPr>
          <w:b/>
          <w:sz w:val="24"/>
          <w:szCs w:val="24"/>
          <w:lang w:val="pl-PL"/>
        </w:rPr>
      </w:pPr>
      <w:r>
        <w:rPr>
          <w:b/>
          <w:sz w:val="24"/>
          <w:szCs w:val="24"/>
          <w:lang w:val="pl-PL"/>
        </w:rPr>
        <w:t>§ 4</w:t>
      </w:r>
    </w:p>
    <w:p w:rsidR="006F1B50" w:rsidRDefault="006F1B50" w:rsidP="006F1B50">
      <w:pPr>
        <w:numPr>
          <w:ilvl w:val="0"/>
          <w:numId w:val="2"/>
        </w:numPr>
        <w:tabs>
          <w:tab w:val="left" w:pos="284"/>
        </w:tabs>
        <w:suppressAutoHyphens w:val="0"/>
        <w:ind w:left="426" w:hanging="426"/>
        <w:jc w:val="both"/>
        <w:rPr>
          <w:sz w:val="24"/>
          <w:szCs w:val="24"/>
          <w:lang w:val="pl-PL"/>
        </w:rPr>
      </w:pPr>
      <w:r>
        <w:rPr>
          <w:sz w:val="24"/>
          <w:szCs w:val="24"/>
          <w:lang w:val="pl-PL"/>
        </w:rPr>
        <w:t>Zamawiający powierzy obowiązki inspektora nadzoru osobie posiadającej uprawnienia budowlane do pełnienia nadzoru inwestorskiego w zakresie wykonywanych prac budowlanych na podstawie odrębnej umowy.</w:t>
      </w:r>
    </w:p>
    <w:p w:rsidR="006F1B50" w:rsidRDefault="006F1B50" w:rsidP="006F1B50">
      <w:pPr>
        <w:numPr>
          <w:ilvl w:val="0"/>
          <w:numId w:val="2"/>
        </w:numPr>
        <w:tabs>
          <w:tab w:val="left" w:pos="284"/>
        </w:tabs>
        <w:ind w:left="426" w:hanging="426"/>
        <w:jc w:val="both"/>
        <w:rPr>
          <w:iCs/>
          <w:sz w:val="24"/>
          <w:lang w:val="pl-PL"/>
        </w:rPr>
      </w:pPr>
      <w:r>
        <w:rPr>
          <w:sz w:val="24"/>
          <w:lang w:val="pl-PL"/>
        </w:rPr>
        <w:lastRenderedPageBreak/>
        <w:t xml:space="preserve">Przy realizacji przedmiotu umowy Wykonawca dysponować będzie osobami wskazanymi w ofercie, posiadającymi uprawnienia budowlane w zakresie kierowania robotami budowlanymi </w:t>
      </w:r>
      <w:r>
        <w:rPr>
          <w:iCs/>
          <w:sz w:val="24"/>
          <w:lang w:val="pl-PL"/>
        </w:rPr>
        <w:t>zgodnie z zakresem przedmiotu zamówienia.</w:t>
      </w:r>
    </w:p>
    <w:p w:rsidR="006F1B50" w:rsidRDefault="006F1B50" w:rsidP="006F1B50">
      <w:pPr>
        <w:numPr>
          <w:ilvl w:val="0"/>
          <w:numId w:val="2"/>
        </w:numPr>
        <w:tabs>
          <w:tab w:val="left" w:pos="284"/>
        </w:tabs>
        <w:suppressAutoHyphens w:val="0"/>
        <w:ind w:left="426" w:hanging="426"/>
        <w:jc w:val="both"/>
        <w:rPr>
          <w:sz w:val="24"/>
          <w:szCs w:val="24"/>
          <w:lang w:val="pl-PL"/>
        </w:rPr>
      </w:pPr>
      <w:r>
        <w:rPr>
          <w:sz w:val="24"/>
          <w:szCs w:val="24"/>
          <w:lang w:val="pl-PL"/>
        </w:rPr>
        <w:t xml:space="preserve">Przedstawicielem Wykonawcy na terenie budowy będzie kierownik budowy w osobie posiadającej uprawnienia budowlane do pełnienia funkcji kierownika budowy i robót </w:t>
      </w:r>
      <w:r>
        <w:rPr>
          <w:sz w:val="24"/>
          <w:szCs w:val="24"/>
          <w:lang w:val="pl-PL"/>
        </w:rPr>
        <w:br/>
        <w:t xml:space="preserve">w odpowiednim zakresie. </w:t>
      </w:r>
    </w:p>
    <w:p w:rsidR="006F1B50" w:rsidRDefault="006F1B50" w:rsidP="006F1B50">
      <w:pPr>
        <w:numPr>
          <w:ilvl w:val="0"/>
          <w:numId w:val="2"/>
        </w:numPr>
        <w:tabs>
          <w:tab w:val="left" w:pos="284"/>
        </w:tabs>
        <w:suppressAutoHyphens w:val="0"/>
        <w:ind w:left="426" w:hanging="426"/>
        <w:jc w:val="both"/>
        <w:rPr>
          <w:sz w:val="24"/>
          <w:szCs w:val="24"/>
          <w:lang w:val="pl-PL"/>
        </w:rPr>
      </w:pPr>
      <w:r>
        <w:rPr>
          <w:sz w:val="24"/>
          <w:szCs w:val="24"/>
          <w:lang w:val="pl-PL"/>
        </w:rPr>
        <w:t xml:space="preserve">Kierownik budowy będzie działać w granicach umocowania określonego </w:t>
      </w:r>
      <w:r>
        <w:rPr>
          <w:sz w:val="24"/>
          <w:szCs w:val="24"/>
          <w:lang w:val="pl-PL"/>
        </w:rPr>
        <w:br/>
        <w:t>w ustawie Prawo budowlane.</w:t>
      </w:r>
    </w:p>
    <w:p w:rsidR="006F1B50" w:rsidRDefault="006F1B50" w:rsidP="006F1B50">
      <w:pPr>
        <w:numPr>
          <w:ilvl w:val="0"/>
          <w:numId w:val="2"/>
        </w:numPr>
        <w:tabs>
          <w:tab w:val="left" w:pos="284"/>
        </w:tabs>
        <w:suppressAutoHyphens w:val="0"/>
        <w:ind w:left="426" w:hanging="426"/>
        <w:jc w:val="both"/>
        <w:rPr>
          <w:sz w:val="24"/>
          <w:szCs w:val="24"/>
          <w:lang w:val="pl-PL"/>
        </w:rPr>
      </w:pPr>
      <w:r>
        <w:rPr>
          <w:sz w:val="24"/>
          <w:szCs w:val="24"/>
          <w:lang w:val="pl-PL"/>
        </w:rPr>
        <w:t>Istnieje możliwość dokonania zmiany osób przedstawionych w ofercie przetargowej, jedynie za uprzednią pisemną zgodą Zamawiającego, po przedłożeniu przez Wykonawcę pisemnego wniosku wraz z uzasadnieniem zmiany.</w:t>
      </w:r>
    </w:p>
    <w:p w:rsidR="006F1B50" w:rsidRDefault="006F1B50" w:rsidP="006F1B50">
      <w:pPr>
        <w:tabs>
          <w:tab w:val="left" w:pos="284"/>
        </w:tabs>
        <w:suppressAutoHyphens w:val="0"/>
        <w:ind w:left="426" w:hanging="426"/>
        <w:jc w:val="both"/>
        <w:rPr>
          <w:sz w:val="24"/>
          <w:szCs w:val="24"/>
          <w:lang w:val="pl-PL"/>
        </w:rPr>
      </w:pPr>
      <w:r>
        <w:rPr>
          <w:sz w:val="24"/>
          <w:szCs w:val="24"/>
          <w:lang w:val="pl-PL"/>
        </w:rPr>
        <w:t xml:space="preserve">6. W przypadku zmiany osób przedstawionych w ofercie przetargowej, nowe osoby powołane do pełnienia w/w obowiązków muszą spełniać wymagania określone </w:t>
      </w:r>
      <w:r>
        <w:rPr>
          <w:sz w:val="24"/>
          <w:szCs w:val="24"/>
          <w:lang w:val="pl-PL"/>
        </w:rPr>
        <w:br/>
        <w:t>w Specyfikacji Istotnych Warunków Zamówienia.</w:t>
      </w:r>
    </w:p>
    <w:p w:rsidR="006F1B50" w:rsidRDefault="006F1B50" w:rsidP="006F1B50">
      <w:pPr>
        <w:shd w:val="clear" w:color="auto" w:fill="FFFFFF"/>
        <w:jc w:val="both"/>
        <w:rPr>
          <w:b/>
          <w:sz w:val="22"/>
          <w:szCs w:val="22"/>
          <w:lang w:val="pl-PL"/>
        </w:rPr>
      </w:pPr>
    </w:p>
    <w:p w:rsidR="006F1B50" w:rsidRDefault="006F1B50" w:rsidP="006F1B50">
      <w:pPr>
        <w:shd w:val="clear" w:color="auto" w:fill="FFFFFF"/>
        <w:jc w:val="both"/>
        <w:rPr>
          <w:b/>
          <w:sz w:val="22"/>
          <w:szCs w:val="22"/>
          <w:lang w:val="pl-PL"/>
        </w:rPr>
      </w:pPr>
    </w:p>
    <w:p w:rsidR="006F1B50" w:rsidRDefault="002C7444" w:rsidP="006F1B50">
      <w:pPr>
        <w:shd w:val="clear" w:color="auto" w:fill="FFFFFF"/>
        <w:jc w:val="center"/>
        <w:rPr>
          <w:b/>
          <w:sz w:val="24"/>
          <w:szCs w:val="24"/>
          <w:lang w:val="pl-PL"/>
        </w:rPr>
      </w:pPr>
      <w:r>
        <w:rPr>
          <w:b/>
          <w:sz w:val="24"/>
          <w:szCs w:val="24"/>
          <w:lang w:val="pl-PL"/>
        </w:rPr>
        <w:t>§ 5</w:t>
      </w:r>
    </w:p>
    <w:p w:rsidR="006F1B50" w:rsidRDefault="006F1B50" w:rsidP="006F1B50">
      <w:pPr>
        <w:shd w:val="clear" w:color="auto" w:fill="FFFFFF"/>
        <w:spacing w:line="276" w:lineRule="auto"/>
        <w:jc w:val="both"/>
        <w:rPr>
          <w:sz w:val="24"/>
          <w:szCs w:val="24"/>
          <w:lang w:val="pl-PL"/>
        </w:rPr>
      </w:pPr>
      <w:r>
        <w:rPr>
          <w:sz w:val="24"/>
          <w:szCs w:val="24"/>
          <w:lang w:val="pl-PL"/>
        </w:rPr>
        <w:t xml:space="preserve">1. Za wykonanie przedmiotu umowy ustala się łączne wynagrodzenie ryczałtowe </w:t>
      </w:r>
      <w:r>
        <w:rPr>
          <w:sz w:val="24"/>
          <w:szCs w:val="24"/>
          <w:lang w:val="pl-PL"/>
        </w:rPr>
        <w:br/>
        <w:t>w wysokości:</w:t>
      </w:r>
    </w:p>
    <w:p w:rsidR="006F1B50" w:rsidRDefault="006F1B50" w:rsidP="006F1B50">
      <w:pPr>
        <w:spacing w:line="276" w:lineRule="auto"/>
        <w:jc w:val="both"/>
        <w:rPr>
          <w:sz w:val="24"/>
          <w:szCs w:val="24"/>
          <w:lang w:val="pl-PL"/>
        </w:rPr>
      </w:pPr>
      <w:r>
        <w:rPr>
          <w:sz w:val="24"/>
          <w:szCs w:val="24"/>
          <w:lang w:val="pl-PL"/>
        </w:rPr>
        <w:t>ogółem netto: ......................... zł (słownie:......................................................), ogółem brutto: ........................... zł (słownie:......................................................), w tym podatek VAT......%,</w:t>
      </w:r>
    </w:p>
    <w:p w:rsidR="006F1B50" w:rsidRDefault="006F1B50" w:rsidP="006F1B50">
      <w:pPr>
        <w:shd w:val="clear" w:color="auto" w:fill="FFFFFF"/>
        <w:spacing w:line="276" w:lineRule="auto"/>
        <w:ind w:left="360"/>
        <w:jc w:val="both"/>
        <w:rPr>
          <w:sz w:val="24"/>
          <w:szCs w:val="24"/>
          <w:lang w:val="pl-PL"/>
        </w:rPr>
      </w:pPr>
      <w:r>
        <w:rPr>
          <w:sz w:val="24"/>
          <w:szCs w:val="24"/>
          <w:lang w:val="pl-PL"/>
        </w:rPr>
        <w:t>płacone w następujących etapach:</w:t>
      </w:r>
    </w:p>
    <w:p w:rsidR="006F1B50" w:rsidRDefault="002C7444" w:rsidP="006F1B50">
      <w:pPr>
        <w:numPr>
          <w:ilvl w:val="0"/>
          <w:numId w:val="6"/>
        </w:numPr>
        <w:spacing w:line="276" w:lineRule="auto"/>
        <w:jc w:val="both"/>
        <w:rPr>
          <w:sz w:val="24"/>
          <w:szCs w:val="24"/>
          <w:lang w:val="pl-PL"/>
        </w:rPr>
      </w:pPr>
      <w:r>
        <w:rPr>
          <w:sz w:val="24"/>
          <w:szCs w:val="24"/>
          <w:lang w:val="pl-PL"/>
        </w:rPr>
        <w:t>za wykonanie</w:t>
      </w:r>
      <w:r w:rsidR="006F1B50">
        <w:rPr>
          <w:sz w:val="24"/>
          <w:szCs w:val="24"/>
          <w:lang w:val="pl-PL"/>
        </w:rPr>
        <w:t xml:space="preserve"> Etapu I, cena:  netto: …………………………. zł, </w:t>
      </w:r>
      <w:r w:rsidR="006F1B50">
        <w:rPr>
          <w:bCs/>
          <w:sz w:val="24"/>
          <w:szCs w:val="24"/>
          <w:lang w:val="pl-PL"/>
        </w:rPr>
        <w:t xml:space="preserve"> brutto: ………………. zł, </w:t>
      </w:r>
      <w:r w:rsidR="006F1B50">
        <w:rPr>
          <w:sz w:val="24"/>
          <w:szCs w:val="24"/>
          <w:lang w:val="pl-PL"/>
        </w:rPr>
        <w:t xml:space="preserve">w tym podatek VAT......% - płatność w 2014r. </w:t>
      </w:r>
    </w:p>
    <w:p w:rsidR="006F1B50" w:rsidRDefault="002C7444" w:rsidP="006F1B50">
      <w:pPr>
        <w:numPr>
          <w:ilvl w:val="0"/>
          <w:numId w:val="6"/>
        </w:numPr>
        <w:spacing w:line="276" w:lineRule="auto"/>
        <w:jc w:val="both"/>
        <w:rPr>
          <w:sz w:val="24"/>
          <w:szCs w:val="24"/>
          <w:lang w:val="pl-PL"/>
        </w:rPr>
      </w:pPr>
      <w:r>
        <w:rPr>
          <w:sz w:val="24"/>
          <w:szCs w:val="24"/>
          <w:lang w:val="pl-PL"/>
        </w:rPr>
        <w:t>za wykonanie</w:t>
      </w:r>
      <w:r w:rsidR="006F1B50">
        <w:rPr>
          <w:sz w:val="24"/>
          <w:szCs w:val="24"/>
          <w:lang w:val="pl-PL"/>
        </w:rPr>
        <w:t xml:space="preserve"> Etapu II, cena: netto: …………………………. zł, </w:t>
      </w:r>
      <w:r w:rsidR="006F1B50">
        <w:rPr>
          <w:bCs/>
          <w:sz w:val="24"/>
          <w:szCs w:val="24"/>
          <w:lang w:val="pl-PL"/>
        </w:rPr>
        <w:t xml:space="preserve"> brutto: ………………. zł, </w:t>
      </w:r>
      <w:r w:rsidR="006F1B50">
        <w:rPr>
          <w:sz w:val="24"/>
          <w:szCs w:val="24"/>
          <w:lang w:val="pl-PL"/>
        </w:rPr>
        <w:t>w tym podatek VAT......% -  płatność w 2014r.</w:t>
      </w:r>
    </w:p>
    <w:p w:rsidR="006F1B50" w:rsidRDefault="006F1B50" w:rsidP="006F1B50">
      <w:pPr>
        <w:numPr>
          <w:ilvl w:val="0"/>
          <w:numId w:val="6"/>
        </w:numPr>
        <w:spacing w:line="276" w:lineRule="auto"/>
        <w:jc w:val="both"/>
        <w:rPr>
          <w:sz w:val="24"/>
          <w:szCs w:val="24"/>
          <w:lang w:val="pl-PL"/>
        </w:rPr>
      </w:pPr>
      <w:r>
        <w:rPr>
          <w:sz w:val="24"/>
          <w:szCs w:val="24"/>
          <w:lang w:val="pl-PL"/>
        </w:rPr>
        <w:t>za wyko</w:t>
      </w:r>
      <w:r w:rsidR="002C7444">
        <w:rPr>
          <w:sz w:val="24"/>
          <w:szCs w:val="24"/>
          <w:lang w:val="pl-PL"/>
        </w:rPr>
        <w:t>nanie prac Etapu III</w:t>
      </w:r>
      <w:r>
        <w:rPr>
          <w:sz w:val="24"/>
          <w:szCs w:val="24"/>
          <w:lang w:val="pl-PL"/>
        </w:rPr>
        <w:t xml:space="preserve">, cena: netto: …………………………. zł, </w:t>
      </w:r>
      <w:r>
        <w:rPr>
          <w:bCs/>
          <w:sz w:val="24"/>
          <w:szCs w:val="24"/>
          <w:lang w:val="pl-PL"/>
        </w:rPr>
        <w:t xml:space="preserve"> brutto: ………………. zł, </w:t>
      </w:r>
      <w:r>
        <w:rPr>
          <w:sz w:val="24"/>
          <w:szCs w:val="24"/>
          <w:lang w:val="pl-PL"/>
        </w:rPr>
        <w:t>w tym podatek VAT......% - płatność w 2014r.</w:t>
      </w:r>
    </w:p>
    <w:p w:rsidR="006F1B50" w:rsidRDefault="006F1B50" w:rsidP="006F1B50">
      <w:pPr>
        <w:spacing w:line="276" w:lineRule="auto"/>
        <w:ind w:left="360"/>
        <w:jc w:val="both"/>
        <w:rPr>
          <w:sz w:val="24"/>
          <w:szCs w:val="24"/>
          <w:lang w:val="pl-PL"/>
        </w:rPr>
      </w:pPr>
    </w:p>
    <w:p w:rsidR="006F1B50" w:rsidRPr="00411C95" w:rsidRDefault="006F1B50" w:rsidP="006F1B50">
      <w:pPr>
        <w:pStyle w:val="Tekstpodstawowy"/>
        <w:widowControl w:val="0"/>
        <w:suppressAutoHyphens w:val="0"/>
        <w:spacing w:line="240" w:lineRule="auto"/>
        <w:rPr>
          <w:rFonts w:ascii="Times New Roman" w:hAnsi="Times New Roman"/>
          <w:szCs w:val="24"/>
        </w:rPr>
      </w:pPr>
      <w:r>
        <w:rPr>
          <w:rFonts w:ascii="Times New Roman" w:hAnsi="Times New Roman"/>
          <w:szCs w:val="24"/>
        </w:rPr>
        <w:t xml:space="preserve">2. Rozliczenie pomiędzy Stronami za wykonane roboty następować będzie sukcesywnie za wykonanie poszczególnych etapów, o których mowa w ust.1, na podstawie prawidłowo wystawionej przez Wykonawcę faktury, na podstawie zatwierdzonego protokołu częściowego odbioru robót. </w:t>
      </w:r>
      <w:r w:rsidRPr="00111395">
        <w:rPr>
          <w:rFonts w:ascii="Times New Roman" w:hAnsi="Times New Roman"/>
          <w:color w:val="000000"/>
          <w:szCs w:val="24"/>
        </w:rPr>
        <w:t>Warunkiem zapłaty wynagrodzenia za odebrane roboty jest przedstawienie dowodów zapłaty wymagalnego wynagrodzenia podwykonawcom i dalszym podwykonawcom , którzy zawarli zaakceptowana przez Zamawiającego umowę o podwykonawstwo, biorącym udział w realizacji odbieranych robót</w:t>
      </w:r>
      <w:r w:rsidRPr="00411C95">
        <w:rPr>
          <w:rFonts w:ascii="Times New Roman" w:hAnsi="Times New Roman"/>
          <w:color w:val="000000"/>
          <w:szCs w:val="24"/>
        </w:rPr>
        <w:t>.</w:t>
      </w:r>
      <w:r w:rsidRPr="00411C95">
        <w:rPr>
          <w:rFonts w:ascii="Times New Roman" w:hAnsi="Times New Roman"/>
          <w:color w:val="FF0000"/>
          <w:szCs w:val="24"/>
        </w:rPr>
        <w:t xml:space="preserve">  </w:t>
      </w:r>
      <w:r w:rsidRPr="00411C95">
        <w:rPr>
          <w:rFonts w:ascii="Times New Roman" w:hAnsi="Times New Roman"/>
          <w:szCs w:val="24"/>
        </w:rPr>
        <w:t xml:space="preserve">Wynagrodzenie płatne będzie w terminie </w:t>
      </w:r>
      <w:r w:rsidRPr="00155B60">
        <w:rPr>
          <w:rFonts w:ascii="Times New Roman" w:hAnsi="Times New Roman"/>
          <w:szCs w:val="24"/>
        </w:rPr>
        <w:t xml:space="preserve">do 21 </w:t>
      </w:r>
      <w:r w:rsidRPr="00411C95">
        <w:rPr>
          <w:rFonts w:ascii="Times New Roman" w:hAnsi="Times New Roman"/>
          <w:szCs w:val="24"/>
        </w:rPr>
        <w:t>dni od daty doręczenia do siedziby Zamawiającego prawidłowo wystawionej faktury.</w:t>
      </w:r>
    </w:p>
    <w:p w:rsidR="006F1B50" w:rsidRDefault="006F1B50" w:rsidP="006F1B50">
      <w:pPr>
        <w:pStyle w:val="Akapitzlist"/>
        <w:suppressAutoHyphens/>
        <w:autoSpaceDE w:val="0"/>
        <w:ind w:left="0"/>
        <w:jc w:val="both"/>
        <w:rPr>
          <w:color w:val="000000"/>
        </w:rPr>
      </w:pPr>
      <w:r>
        <w:t xml:space="preserve">3. </w:t>
      </w:r>
      <w:r>
        <w:rPr>
          <w:color w:val="000000"/>
        </w:rPr>
        <w:t xml:space="preserve">Protokół częściowy odbioru robót zostanie sporządzony przez przedstawiciela Zamawiającego w obecności Wykonawcy i Inspektora nadzoru. </w:t>
      </w:r>
    </w:p>
    <w:p w:rsidR="006F1B50" w:rsidRDefault="006F1B50" w:rsidP="006F1B50">
      <w:pPr>
        <w:pStyle w:val="Akapitzlist"/>
        <w:suppressAutoHyphens/>
        <w:autoSpaceDE w:val="0"/>
        <w:ind w:left="0"/>
        <w:jc w:val="both"/>
      </w:pPr>
      <w:r>
        <w:t>4. Wynagrodzenie określone w ust. 1 obejmuje podatek od towarów i usług, do którego zapłaty zobowiązany będzie Zamawiający wg stawki obowiązującej w dacie odbioru przedmiotu umowy.</w:t>
      </w:r>
    </w:p>
    <w:p w:rsidR="006F1B50" w:rsidRDefault="006F1B50" w:rsidP="006F1B50">
      <w:pPr>
        <w:shd w:val="clear" w:color="auto" w:fill="FFFFFF"/>
        <w:jc w:val="both"/>
        <w:rPr>
          <w:sz w:val="24"/>
          <w:szCs w:val="24"/>
          <w:lang w:val="pl-PL"/>
        </w:rPr>
      </w:pPr>
      <w:r>
        <w:rPr>
          <w:sz w:val="24"/>
          <w:szCs w:val="24"/>
          <w:lang w:val="pl-PL"/>
        </w:rPr>
        <w:t>5.   Wynagrodzenie ryczałtowe, o którym mowa w ust 1. obejmuje wszystkie koszty związane</w:t>
      </w:r>
    </w:p>
    <w:p w:rsidR="006F1B50" w:rsidRDefault="006F1B50" w:rsidP="006F1B50">
      <w:pPr>
        <w:shd w:val="clear" w:color="auto" w:fill="FFFFFF"/>
        <w:jc w:val="both"/>
        <w:rPr>
          <w:sz w:val="24"/>
          <w:szCs w:val="24"/>
          <w:lang w:val="pl-PL"/>
        </w:rPr>
      </w:pPr>
      <w:r>
        <w:rPr>
          <w:sz w:val="24"/>
          <w:szCs w:val="24"/>
          <w:lang w:val="pl-PL"/>
        </w:rPr>
        <w:t>z wykonaniem przedmiotu umowy, w tym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ceny nie będą waloryzowane w okresie realizacji umowy.</w:t>
      </w:r>
    </w:p>
    <w:p w:rsidR="006F1B50" w:rsidRDefault="006F1B50" w:rsidP="006F1B50">
      <w:pPr>
        <w:shd w:val="clear" w:color="auto" w:fill="FFFFFF"/>
        <w:jc w:val="both"/>
        <w:rPr>
          <w:sz w:val="24"/>
          <w:szCs w:val="24"/>
          <w:lang w:val="pl-PL"/>
        </w:rPr>
      </w:pPr>
      <w:r>
        <w:rPr>
          <w:sz w:val="24"/>
          <w:szCs w:val="24"/>
          <w:lang w:val="pl-PL"/>
        </w:rPr>
        <w:lastRenderedPageBreak/>
        <w:t>6.  Niedoszacowanie, pominięcie oraz brak rozpoznania zakresu przedmiotu umowy nie może być podstawą do żądania zmiany wynagrodzenia ryczałtowego określonego w ust. 1 niniejszego paragrafu.</w:t>
      </w:r>
    </w:p>
    <w:p w:rsidR="006F1B50" w:rsidRDefault="006F1B50" w:rsidP="006F1B50">
      <w:pPr>
        <w:shd w:val="clear" w:color="auto" w:fill="FFFFFF"/>
        <w:jc w:val="both"/>
        <w:rPr>
          <w:sz w:val="24"/>
          <w:szCs w:val="24"/>
          <w:lang w:val="pl-PL"/>
        </w:rPr>
      </w:pPr>
      <w:r>
        <w:rPr>
          <w:sz w:val="24"/>
          <w:szCs w:val="24"/>
          <w:lang w:val="pl-PL"/>
        </w:rPr>
        <w:t xml:space="preserve">7. Wykonawca oświadcza, że jest podatnikiem podatku VAT, uprawnionym do wystawiania faktur VAT. </w:t>
      </w:r>
    </w:p>
    <w:p w:rsidR="006F1B50" w:rsidRDefault="006F1B50" w:rsidP="006F1B50">
      <w:pPr>
        <w:jc w:val="both"/>
        <w:rPr>
          <w:sz w:val="24"/>
          <w:szCs w:val="24"/>
          <w:lang w:val="pl-PL"/>
        </w:rPr>
      </w:pPr>
      <w:r>
        <w:rPr>
          <w:sz w:val="24"/>
          <w:szCs w:val="24"/>
          <w:lang w:val="pl-PL"/>
        </w:rPr>
        <w:t>8. Wykonawca zobowiązuje się do wystawienia faktury</w:t>
      </w:r>
      <w:r w:rsidR="007D447E">
        <w:rPr>
          <w:sz w:val="24"/>
          <w:szCs w:val="24"/>
          <w:lang w:val="pl-PL"/>
        </w:rPr>
        <w:t xml:space="preserve"> za poszczególne etapy prac</w:t>
      </w:r>
      <w:r>
        <w:rPr>
          <w:sz w:val="24"/>
          <w:szCs w:val="24"/>
          <w:lang w:val="pl-PL"/>
        </w:rPr>
        <w:t xml:space="preserve"> wskazując jako płatnika:</w:t>
      </w:r>
      <w:r>
        <w:rPr>
          <w:b/>
          <w:sz w:val="24"/>
          <w:szCs w:val="24"/>
          <w:lang w:val="pl-PL"/>
        </w:rPr>
        <w:t xml:space="preserve"> Centrum Kultury Fizycznej w Brzezinach, 95-060 Brzeziny, ul. Kulczyńskiego 9 NIP 833-13-48-238</w:t>
      </w:r>
      <w:r>
        <w:rPr>
          <w:sz w:val="24"/>
          <w:szCs w:val="24"/>
          <w:lang w:val="pl-PL"/>
        </w:rPr>
        <w:t>.</w:t>
      </w:r>
    </w:p>
    <w:p w:rsidR="006F1B50" w:rsidRDefault="006F1B50" w:rsidP="006F1B50">
      <w:pPr>
        <w:shd w:val="clear" w:color="auto" w:fill="FFFFFF"/>
        <w:jc w:val="both"/>
        <w:rPr>
          <w:sz w:val="24"/>
          <w:szCs w:val="24"/>
          <w:lang w:val="pl-PL"/>
        </w:rPr>
      </w:pPr>
      <w:r w:rsidRPr="00EF44F9">
        <w:rPr>
          <w:color w:val="000000"/>
          <w:sz w:val="24"/>
          <w:szCs w:val="24"/>
          <w:lang w:val="pl-PL"/>
        </w:rPr>
        <w:t>9.</w:t>
      </w:r>
      <w:r>
        <w:rPr>
          <w:sz w:val="24"/>
          <w:szCs w:val="24"/>
          <w:lang w:val="pl-PL"/>
        </w:rPr>
        <w:t xml:space="preserve"> Za termin zapłaty przyjmuje się datę prawidłowo dokonanego obciążenia rachunku bankowego  Zamawiającego.</w:t>
      </w:r>
    </w:p>
    <w:p w:rsidR="006F1B50" w:rsidRDefault="006F1B50" w:rsidP="006F1B50">
      <w:pPr>
        <w:shd w:val="clear" w:color="auto" w:fill="FFFFFF"/>
        <w:jc w:val="both"/>
        <w:rPr>
          <w:sz w:val="24"/>
          <w:szCs w:val="24"/>
          <w:lang w:val="pl-PL"/>
        </w:rPr>
      </w:pPr>
      <w:r>
        <w:rPr>
          <w:sz w:val="24"/>
          <w:szCs w:val="24"/>
          <w:lang w:val="pl-PL"/>
        </w:rPr>
        <w:t>10. Wykonawca nie może bez pisemnej zgody Zamawiającego przelać wierzytelności na rzecz osób trzecich ani dokonać innych cesji związanych z realizacją niniejszej umowy.</w:t>
      </w:r>
    </w:p>
    <w:p w:rsidR="006F1B50" w:rsidRDefault="006F1B50" w:rsidP="006F1B50">
      <w:pPr>
        <w:shd w:val="clear" w:color="auto" w:fill="FFFFFF"/>
        <w:jc w:val="both"/>
        <w:rPr>
          <w:sz w:val="24"/>
          <w:szCs w:val="24"/>
          <w:lang w:val="pl-PL"/>
        </w:rPr>
      </w:pPr>
    </w:p>
    <w:p w:rsidR="006F1B50" w:rsidRDefault="00155B60" w:rsidP="006F1B50">
      <w:pPr>
        <w:shd w:val="clear" w:color="auto" w:fill="FFFFFF"/>
        <w:jc w:val="center"/>
        <w:rPr>
          <w:b/>
          <w:bCs/>
          <w:sz w:val="24"/>
          <w:szCs w:val="24"/>
          <w:lang w:val="pl-PL"/>
        </w:rPr>
      </w:pPr>
      <w:r>
        <w:rPr>
          <w:b/>
          <w:bCs/>
          <w:sz w:val="24"/>
          <w:szCs w:val="24"/>
          <w:lang w:val="pl-PL"/>
        </w:rPr>
        <w:t>§ 6</w:t>
      </w:r>
    </w:p>
    <w:p w:rsidR="006F1B50" w:rsidRDefault="006F1B50" w:rsidP="006F1B50">
      <w:pPr>
        <w:numPr>
          <w:ilvl w:val="0"/>
          <w:numId w:val="8"/>
        </w:numPr>
        <w:tabs>
          <w:tab w:val="left" w:pos="426"/>
        </w:tabs>
        <w:suppressAutoHyphens w:val="0"/>
        <w:jc w:val="both"/>
        <w:rPr>
          <w:color w:val="000000"/>
          <w:sz w:val="24"/>
          <w:szCs w:val="24"/>
          <w:lang w:val="pl-PL"/>
        </w:rPr>
      </w:pPr>
      <w:r>
        <w:rPr>
          <w:color w:val="000000"/>
          <w:sz w:val="24"/>
          <w:szCs w:val="24"/>
          <w:lang w:val="pl-PL"/>
        </w:rPr>
        <w:t>Strony zgodnie postanawiają, że będą stosowane następujące rodzaje odbiorów robót:</w:t>
      </w:r>
    </w:p>
    <w:p w:rsidR="006F1B50" w:rsidRDefault="006F1B50" w:rsidP="006F1B50">
      <w:pPr>
        <w:numPr>
          <w:ilvl w:val="1"/>
          <w:numId w:val="8"/>
        </w:numPr>
        <w:tabs>
          <w:tab w:val="left" w:pos="709"/>
        </w:tabs>
        <w:suppressAutoHyphens w:val="0"/>
        <w:ind w:left="709" w:hanging="283"/>
        <w:jc w:val="both"/>
        <w:rPr>
          <w:color w:val="000000"/>
          <w:sz w:val="24"/>
          <w:szCs w:val="24"/>
          <w:lang w:val="pl-PL"/>
        </w:rPr>
      </w:pPr>
      <w:r>
        <w:rPr>
          <w:color w:val="000000"/>
          <w:sz w:val="24"/>
          <w:szCs w:val="24"/>
          <w:lang w:val="pl-PL"/>
        </w:rPr>
        <w:t>Odbiory częściowe stanowiące podstawę do wystawiania faktur częściowych za wykonanie części robót</w:t>
      </w:r>
      <w:r w:rsidR="007D447E">
        <w:rPr>
          <w:color w:val="000000"/>
          <w:sz w:val="24"/>
          <w:szCs w:val="24"/>
          <w:lang w:val="pl-PL"/>
        </w:rPr>
        <w:t xml:space="preserve"> (dotyczy etapów I </w:t>
      </w:r>
      <w:proofErr w:type="spellStart"/>
      <w:r w:rsidR="007D447E">
        <w:rPr>
          <w:color w:val="000000"/>
          <w:sz w:val="24"/>
          <w:szCs w:val="24"/>
          <w:lang w:val="pl-PL"/>
        </w:rPr>
        <w:t>i</w:t>
      </w:r>
      <w:proofErr w:type="spellEnd"/>
      <w:r w:rsidR="007D447E">
        <w:rPr>
          <w:color w:val="000000"/>
          <w:sz w:val="24"/>
          <w:szCs w:val="24"/>
          <w:lang w:val="pl-PL"/>
        </w:rPr>
        <w:t xml:space="preserve"> II)</w:t>
      </w:r>
      <w:r>
        <w:rPr>
          <w:color w:val="000000"/>
          <w:sz w:val="24"/>
          <w:szCs w:val="24"/>
          <w:lang w:val="pl-PL"/>
        </w:rPr>
        <w:t>,</w:t>
      </w:r>
    </w:p>
    <w:p w:rsidR="006F1B50" w:rsidRDefault="006F1B50" w:rsidP="006F1B50">
      <w:pPr>
        <w:numPr>
          <w:ilvl w:val="1"/>
          <w:numId w:val="8"/>
        </w:numPr>
        <w:tabs>
          <w:tab w:val="left" w:pos="709"/>
        </w:tabs>
        <w:suppressAutoHyphens w:val="0"/>
        <w:ind w:left="709" w:hanging="283"/>
        <w:jc w:val="both"/>
        <w:rPr>
          <w:rFonts w:ascii="Cambria" w:hAnsi="Cambria"/>
          <w:color w:val="000000"/>
          <w:sz w:val="22"/>
          <w:szCs w:val="22"/>
        </w:rPr>
      </w:pPr>
      <w:proofErr w:type="spellStart"/>
      <w:r>
        <w:rPr>
          <w:color w:val="000000"/>
          <w:sz w:val="24"/>
          <w:szCs w:val="24"/>
        </w:rPr>
        <w:t>Odbiór</w:t>
      </w:r>
      <w:proofErr w:type="spellEnd"/>
      <w:r>
        <w:rPr>
          <w:color w:val="000000"/>
          <w:sz w:val="24"/>
          <w:szCs w:val="24"/>
        </w:rPr>
        <w:t xml:space="preserve"> </w:t>
      </w:r>
      <w:proofErr w:type="spellStart"/>
      <w:r>
        <w:rPr>
          <w:color w:val="000000"/>
          <w:sz w:val="24"/>
          <w:szCs w:val="24"/>
        </w:rPr>
        <w:t>końcowy</w:t>
      </w:r>
      <w:proofErr w:type="spellEnd"/>
      <w:r w:rsidR="007D447E">
        <w:rPr>
          <w:color w:val="000000"/>
          <w:sz w:val="24"/>
          <w:szCs w:val="24"/>
        </w:rPr>
        <w:t xml:space="preserve"> </w:t>
      </w:r>
      <w:proofErr w:type="spellStart"/>
      <w:r w:rsidR="007D447E">
        <w:rPr>
          <w:color w:val="000000"/>
          <w:sz w:val="24"/>
          <w:szCs w:val="24"/>
        </w:rPr>
        <w:t>po</w:t>
      </w:r>
      <w:proofErr w:type="spellEnd"/>
      <w:r w:rsidR="007D447E">
        <w:rPr>
          <w:color w:val="000000"/>
          <w:sz w:val="24"/>
          <w:szCs w:val="24"/>
        </w:rPr>
        <w:t xml:space="preserve"> </w:t>
      </w:r>
      <w:proofErr w:type="spellStart"/>
      <w:r w:rsidR="007D447E">
        <w:rPr>
          <w:color w:val="000000"/>
          <w:sz w:val="24"/>
          <w:szCs w:val="24"/>
        </w:rPr>
        <w:t>wykonaniu</w:t>
      </w:r>
      <w:proofErr w:type="spellEnd"/>
      <w:r w:rsidR="007D447E">
        <w:rPr>
          <w:color w:val="000000"/>
          <w:sz w:val="24"/>
          <w:szCs w:val="24"/>
        </w:rPr>
        <w:t xml:space="preserve"> </w:t>
      </w:r>
      <w:proofErr w:type="spellStart"/>
      <w:r w:rsidR="007D447E">
        <w:rPr>
          <w:color w:val="000000"/>
          <w:sz w:val="24"/>
          <w:szCs w:val="24"/>
        </w:rPr>
        <w:t>etapu</w:t>
      </w:r>
      <w:proofErr w:type="spellEnd"/>
      <w:r w:rsidR="007D447E">
        <w:rPr>
          <w:color w:val="000000"/>
          <w:sz w:val="24"/>
          <w:szCs w:val="24"/>
        </w:rPr>
        <w:t xml:space="preserve"> III (w </w:t>
      </w:r>
      <w:proofErr w:type="spellStart"/>
      <w:r w:rsidR="007D447E">
        <w:rPr>
          <w:color w:val="000000"/>
          <w:sz w:val="24"/>
          <w:szCs w:val="24"/>
        </w:rPr>
        <w:t>tym</w:t>
      </w:r>
      <w:proofErr w:type="spellEnd"/>
      <w:r w:rsidR="007D447E">
        <w:rPr>
          <w:color w:val="000000"/>
          <w:sz w:val="24"/>
          <w:szCs w:val="24"/>
        </w:rPr>
        <w:t xml:space="preserve"> </w:t>
      </w:r>
      <w:proofErr w:type="spellStart"/>
      <w:r w:rsidR="007D447E">
        <w:rPr>
          <w:color w:val="000000"/>
          <w:sz w:val="24"/>
          <w:szCs w:val="24"/>
        </w:rPr>
        <w:t>uzyskania</w:t>
      </w:r>
      <w:proofErr w:type="spellEnd"/>
      <w:r w:rsidR="007D447E">
        <w:rPr>
          <w:color w:val="000000"/>
          <w:sz w:val="24"/>
          <w:szCs w:val="24"/>
        </w:rPr>
        <w:t xml:space="preserve"> </w:t>
      </w:r>
      <w:proofErr w:type="spellStart"/>
      <w:r w:rsidR="007D447E">
        <w:rPr>
          <w:color w:val="000000"/>
          <w:sz w:val="24"/>
          <w:szCs w:val="24"/>
        </w:rPr>
        <w:t>pozwolenia</w:t>
      </w:r>
      <w:proofErr w:type="spellEnd"/>
      <w:r w:rsidR="007D447E">
        <w:rPr>
          <w:color w:val="000000"/>
          <w:sz w:val="24"/>
          <w:szCs w:val="24"/>
        </w:rPr>
        <w:t xml:space="preserve"> </w:t>
      </w:r>
      <w:proofErr w:type="spellStart"/>
      <w:r w:rsidR="007D447E">
        <w:rPr>
          <w:color w:val="000000"/>
          <w:sz w:val="24"/>
          <w:szCs w:val="24"/>
        </w:rPr>
        <w:t>na</w:t>
      </w:r>
      <w:proofErr w:type="spellEnd"/>
      <w:r w:rsidR="007D447E">
        <w:rPr>
          <w:color w:val="000000"/>
          <w:sz w:val="24"/>
          <w:szCs w:val="24"/>
        </w:rPr>
        <w:t xml:space="preserve"> </w:t>
      </w:r>
      <w:proofErr w:type="spellStart"/>
      <w:r w:rsidR="007D447E">
        <w:rPr>
          <w:color w:val="000000"/>
          <w:sz w:val="24"/>
          <w:szCs w:val="24"/>
        </w:rPr>
        <w:t>użytkowanie</w:t>
      </w:r>
      <w:proofErr w:type="spellEnd"/>
      <w:r w:rsidR="007D447E">
        <w:rPr>
          <w:color w:val="000000"/>
          <w:sz w:val="24"/>
          <w:szCs w:val="24"/>
        </w:rPr>
        <w:t xml:space="preserve"> </w:t>
      </w:r>
      <w:proofErr w:type="spellStart"/>
      <w:r w:rsidR="007D447E">
        <w:rPr>
          <w:color w:val="000000"/>
          <w:sz w:val="24"/>
          <w:szCs w:val="24"/>
        </w:rPr>
        <w:t>budynku</w:t>
      </w:r>
      <w:proofErr w:type="spellEnd"/>
      <w:r w:rsidR="007D447E">
        <w:rPr>
          <w:color w:val="000000"/>
          <w:sz w:val="24"/>
          <w:szCs w:val="24"/>
        </w:rPr>
        <w:t xml:space="preserve">) </w:t>
      </w:r>
      <w:proofErr w:type="spellStart"/>
      <w:r w:rsidR="007D447E">
        <w:rPr>
          <w:color w:val="000000"/>
          <w:sz w:val="24"/>
          <w:szCs w:val="24"/>
        </w:rPr>
        <w:t>stanowiacy</w:t>
      </w:r>
      <w:proofErr w:type="spellEnd"/>
      <w:r w:rsidR="007D447E">
        <w:rPr>
          <w:color w:val="000000"/>
          <w:sz w:val="24"/>
          <w:szCs w:val="24"/>
        </w:rPr>
        <w:t xml:space="preserve"> </w:t>
      </w:r>
      <w:proofErr w:type="spellStart"/>
      <w:r w:rsidR="007D447E">
        <w:rPr>
          <w:color w:val="000000"/>
          <w:sz w:val="24"/>
          <w:szCs w:val="24"/>
        </w:rPr>
        <w:t>podstawę</w:t>
      </w:r>
      <w:proofErr w:type="spellEnd"/>
      <w:r w:rsidR="007D447E">
        <w:rPr>
          <w:color w:val="000000"/>
          <w:sz w:val="24"/>
          <w:szCs w:val="24"/>
        </w:rPr>
        <w:t xml:space="preserve"> do </w:t>
      </w:r>
      <w:proofErr w:type="spellStart"/>
      <w:r w:rsidR="007D447E">
        <w:rPr>
          <w:color w:val="000000"/>
          <w:sz w:val="24"/>
          <w:szCs w:val="24"/>
        </w:rPr>
        <w:t>wystawienia</w:t>
      </w:r>
      <w:proofErr w:type="spellEnd"/>
      <w:r w:rsidR="007D447E">
        <w:rPr>
          <w:color w:val="000000"/>
          <w:sz w:val="24"/>
          <w:szCs w:val="24"/>
        </w:rPr>
        <w:t xml:space="preserve"> </w:t>
      </w:r>
      <w:proofErr w:type="spellStart"/>
      <w:r w:rsidR="007D447E">
        <w:rPr>
          <w:color w:val="000000"/>
          <w:sz w:val="24"/>
          <w:szCs w:val="24"/>
        </w:rPr>
        <w:t>faktury</w:t>
      </w:r>
      <w:proofErr w:type="spellEnd"/>
      <w:r w:rsidR="002C7444">
        <w:rPr>
          <w:color w:val="000000"/>
          <w:sz w:val="24"/>
          <w:szCs w:val="24"/>
        </w:rPr>
        <w:t>.</w:t>
      </w:r>
    </w:p>
    <w:p w:rsidR="006F1B50" w:rsidRDefault="006F1B50" w:rsidP="006F1B50">
      <w:pPr>
        <w:numPr>
          <w:ilvl w:val="0"/>
          <w:numId w:val="8"/>
        </w:numPr>
        <w:tabs>
          <w:tab w:val="left" w:pos="426"/>
        </w:tabs>
        <w:suppressAutoHyphens w:val="0"/>
        <w:ind w:left="426" w:hanging="426"/>
        <w:jc w:val="both"/>
        <w:rPr>
          <w:color w:val="000000"/>
          <w:sz w:val="24"/>
          <w:szCs w:val="24"/>
          <w:lang w:val="pl-PL"/>
        </w:rPr>
      </w:pPr>
      <w:r>
        <w:rPr>
          <w:sz w:val="24"/>
          <w:szCs w:val="24"/>
          <w:lang w:val="pl-PL"/>
        </w:rPr>
        <w:t xml:space="preserve">Odbiory częściowe dokonywane będą przez Inspektora nadzoru. </w:t>
      </w:r>
      <w:r>
        <w:rPr>
          <w:color w:val="000000"/>
          <w:sz w:val="24"/>
          <w:szCs w:val="24"/>
          <w:lang w:val="pl-PL"/>
        </w:rPr>
        <w:t>Wykonawca winien zgłaszać gotowość do odbiorów, o których mowa wyżej, wpisem do Dziennika budowy z odpowiednim wyprzedzeniem umożliwiającym podjęcie działań przez Inspektora nadzoru.</w:t>
      </w:r>
    </w:p>
    <w:p w:rsidR="006F1B50" w:rsidRDefault="006F1B50" w:rsidP="006F1B50">
      <w:pPr>
        <w:numPr>
          <w:ilvl w:val="0"/>
          <w:numId w:val="8"/>
        </w:numPr>
        <w:tabs>
          <w:tab w:val="left" w:pos="426"/>
        </w:tabs>
        <w:suppressAutoHyphens w:val="0"/>
        <w:ind w:left="426" w:hanging="426"/>
        <w:jc w:val="both"/>
        <w:rPr>
          <w:sz w:val="24"/>
          <w:szCs w:val="24"/>
          <w:lang w:val="pl-PL"/>
        </w:rPr>
      </w:pPr>
      <w:r>
        <w:rPr>
          <w:sz w:val="24"/>
          <w:szCs w:val="24"/>
          <w:lang w:val="pl-PL"/>
        </w:rPr>
        <w:t>Wykonawca zgłosi Zamawiającemu gotowość do końcowego odbioru robót pisemnie bezpośrednio w siedzibie Zamawiającego.</w:t>
      </w:r>
    </w:p>
    <w:p w:rsidR="006F1B50" w:rsidRDefault="006F1B50" w:rsidP="006F1B50">
      <w:pPr>
        <w:numPr>
          <w:ilvl w:val="0"/>
          <w:numId w:val="8"/>
        </w:numPr>
        <w:tabs>
          <w:tab w:val="left" w:pos="426"/>
        </w:tabs>
        <w:suppressAutoHyphens w:val="0"/>
        <w:ind w:left="426" w:hanging="426"/>
        <w:jc w:val="both"/>
        <w:rPr>
          <w:sz w:val="24"/>
          <w:szCs w:val="24"/>
          <w:lang w:val="pl-PL"/>
        </w:rPr>
      </w:pPr>
      <w:r>
        <w:rPr>
          <w:sz w:val="24"/>
          <w:szCs w:val="24"/>
          <w:lang w:val="pl-PL"/>
        </w:rPr>
        <w:t>Podstawą zgłoszenia przez Wykonawcę gotowości do końcowego odbioru robót , będzie faktyczne wykonanie robót, potwierdzone wpisem do Dziennika budowy i potwierdzone przez Inspektora nadzoru inwestorskiego.</w:t>
      </w:r>
    </w:p>
    <w:p w:rsidR="006F1B50" w:rsidRDefault="006F1B50" w:rsidP="006F1B50">
      <w:pPr>
        <w:numPr>
          <w:ilvl w:val="0"/>
          <w:numId w:val="8"/>
        </w:numPr>
        <w:tabs>
          <w:tab w:val="left" w:pos="426"/>
        </w:tabs>
        <w:suppressAutoHyphens w:val="0"/>
        <w:ind w:left="426" w:hanging="426"/>
        <w:jc w:val="both"/>
        <w:rPr>
          <w:sz w:val="24"/>
          <w:szCs w:val="24"/>
          <w:lang w:val="pl-PL"/>
        </w:rPr>
      </w:pPr>
      <w:r>
        <w:rPr>
          <w:sz w:val="24"/>
          <w:szCs w:val="24"/>
          <w:lang w:val="pl-PL"/>
        </w:rPr>
        <w:t>Wraz ze zgłoszeniem do odbioru robót Wykonawca przekaże Zamawiającemu następujące dokumenty:</w:t>
      </w:r>
    </w:p>
    <w:p w:rsidR="006F1B50" w:rsidRDefault="006F1B50" w:rsidP="006F1B50">
      <w:pPr>
        <w:shd w:val="clear" w:color="auto" w:fill="FFFFFF"/>
        <w:jc w:val="both"/>
        <w:rPr>
          <w:sz w:val="24"/>
          <w:szCs w:val="24"/>
          <w:lang w:val="pl-PL"/>
        </w:rPr>
      </w:pPr>
      <w:r>
        <w:rPr>
          <w:sz w:val="24"/>
          <w:szCs w:val="24"/>
          <w:lang w:val="pl-PL"/>
        </w:rPr>
        <w:t>1)  Dokumentację powykonawczą, opisaną i skompletowaną w dwóch egzemplarzach,</w:t>
      </w:r>
    </w:p>
    <w:p w:rsidR="006F1B50" w:rsidRDefault="006F1B50" w:rsidP="006F1B50">
      <w:pPr>
        <w:shd w:val="clear" w:color="auto" w:fill="FFFFFF"/>
        <w:jc w:val="both"/>
        <w:rPr>
          <w:sz w:val="24"/>
          <w:szCs w:val="24"/>
          <w:lang w:val="pl-PL"/>
        </w:rPr>
      </w:pPr>
      <w:r>
        <w:rPr>
          <w:sz w:val="24"/>
          <w:szCs w:val="24"/>
          <w:lang w:val="pl-PL"/>
        </w:rPr>
        <w:t>2) Wymagane dokumenty, protokoły i zaświadczenia z przeprowadzonych prób i sprawdzeń, instrukcje użytkowania i inne dokumenty wymagane stosownymi przepisami,</w:t>
      </w:r>
    </w:p>
    <w:p w:rsidR="006F1B50" w:rsidRDefault="006F1B50" w:rsidP="006F1B50">
      <w:pPr>
        <w:shd w:val="clear" w:color="auto" w:fill="FFFFFF"/>
        <w:jc w:val="both"/>
        <w:rPr>
          <w:sz w:val="24"/>
          <w:szCs w:val="24"/>
          <w:lang w:val="pl-PL"/>
        </w:rPr>
      </w:pPr>
      <w:r>
        <w:rPr>
          <w:sz w:val="24"/>
          <w:szCs w:val="24"/>
          <w:lang w:val="pl-PL"/>
        </w:rPr>
        <w:t>3) Oświadczenie Kierownika budowy o zgodności wykonania robót z dokumentacją</w:t>
      </w:r>
      <w:r>
        <w:rPr>
          <w:sz w:val="24"/>
          <w:szCs w:val="24"/>
          <w:lang w:val="pl-PL"/>
        </w:rPr>
        <w:br/>
        <w:t>projektową, obowiązującymi przepisami i normami,</w:t>
      </w:r>
    </w:p>
    <w:p w:rsidR="006F1B50" w:rsidRDefault="006F1B50" w:rsidP="006F1B50">
      <w:pPr>
        <w:shd w:val="clear" w:color="auto" w:fill="FFFFFF"/>
        <w:jc w:val="both"/>
        <w:rPr>
          <w:sz w:val="24"/>
          <w:szCs w:val="24"/>
          <w:lang w:val="pl-PL"/>
        </w:rPr>
      </w:pPr>
      <w:r>
        <w:rPr>
          <w:sz w:val="24"/>
          <w:szCs w:val="24"/>
          <w:lang w:val="pl-PL"/>
        </w:rPr>
        <w:t>4) Dokumenty (atesty, certyfikaty, aprobaty) potwierdzające, że wbudowane wyroby budowlane są zgodne z art. 10 ustawy Prawo budowlane (opisane i ostemp</w:t>
      </w:r>
      <w:r w:rsidR="002C7444">
        <w:rPr>
          <w:sz w:val="24"/>
          <w:szCs w:val="24"/>
          <w:lang w:val="pl-PL"/>
        </w:rPr>
        <w:t>lowane przez Kierownika budowy),</w:t>
      </w:r>
    </w:p>
    <w:p w:rsidR="002C7444" w:rsidRPr="00155B60" w:rsidRDefault="002C7444" w:rsidP="006F1B50">
      <w:pPr>
        <w:shd w:val="clear" w:color="auto" w:fill="FFFFFF"/>
        <w:jc w:val="both"/>
        <w:rPr>
          <w:sz w:val="24"/>
          <w:szCs w:val="24"/>
          <w:lang w:val="pl-PL"/>
        </w:rPr>
      </w:pPr>
      <w:r>
        <w:rPr>
          <w:sz w:val="24"/>
          <w:szCs w:val="24"/>
          <w:lang w:val="pl-PL"/>
        </w:rPr>
        <w:t xml:space="preserve">5)  </w:t>
      </w:r>
      <w:r w:rsidRPr="00155B60">
        <w:rPr>
          <w:sz w:val="24"/>
          <w:szCs w:val="24"/>
          <w:lang w:val="pl-PL"/>
        </w:rPr>
        <w:t>Kopię złożonego wniosku o wydanie pozwolenia na użytkowanie z potwierdzeniem złożenia przez właściwy inspektorat nadzoru budowlanego</w:t>
      </w:r>
    </w:p>
    <w:p w:rsidR="006F1B50" w:rsidRPr="00155B60" w:rsidRDefault="006F1B50" w:rsidP="006F1B50">
      <w:pPr>
        <w:numPr>
          <w:ilvl w:val="0"/>
          <w:numId w:val="8"/>
        </w:numPr>
        <w:shd w:val="clear" w:color="auto" w:fill="FFFFFF"/>
        <w:jc w:val="both"/>
        <w:rPr>
          <w:sz w:val="24"/>
          <w:szCs w:val="24"/>
          <w:lang w:val="pl-PL"/>
        </w:rPr>
      </w:pPr>
      <w:r w:rsidRPr="00155B60">
        <w:rPr>
          <w:sz w:val="24"/>
          <w:szCs w:val="24"/>
          <w:lang w:val="pl-PL"/>
        </w:rPr>
        <w:t>Zamawiający wyznaczy i rozpocznie czynności końcowego odbioru w terminie 7 dni roboczych od daty zawiadomienia go o osiągnięciu gotowości do odbioru.</w:t>
      </w:r>
    </w:p>
    <w:p w:rsidR="006F1B50" w:rsidRPr="00155B60" w:rsidRDefault="006F1B50" w:rsidP="006F1B50">
      <w:pPr>
        <w:numPr>
          <w:ilvl w:val="0"/>
          <w:numId w:val="8"/>
        </w:numPr>
        <w:shd w:val="clear" w:color="auto" w:fill="FFFFFF"/>
        <w:jc w:val="both"/>
        <w:rPr>
          <w:sz w:val="24"/>
          <w:szCs w:val="24"/>
          <w:lang w:val="pl-PL"/>
        </w:rPr>
      </w:pPr>
      <w:r w:rsidRPr="00155B60">
        <w:rPr>
          <w:sz w:val="24"/>
          <w:szCs w:val="24"/>
          <w:lang w:val="pl-PL"/>
        </w:rPr>
        <w:t xml:space="preserve"> Zamawiający zobowiązany jest do dokonania lub odmowy dokonania końcowego odbioru, w terminie 7 dni od dnia rozpoczęcia tego odbioru.</w:t>
      </w:r>
    </w:p>
    <w:p w:rsidR="006F1B50" w:rsidRDefault="005F0835" w:rsidP="006F1B50">
      <w:pPr>
        <w:numPr>
          <w:ilvl w:val="0"/>
          <w:numId w:val="8"/>
        </w:numPr>
        <w:shd w:val="clear" w:color="auto" w:fill="FFFFFF"/>
        <w:jc w:val="both"/>
        <w:rPr>
          <w:sz w:val="24"/>
          <w:szCs w:val="24"/>
          <w:lang w:val="pl-PL"/>
        </w:rPr>
      </w:pPr>
      <w:r w:rsidRPr="00155B60">
        <w:rPr>
          <w:sz w:val="24"/>
          <w:szCs w:val="24"/>
          <w:lang w:val="pl-PL"/>
        </w:rPr>
        <w:t xml:space="preserve"> Protokó</w:t>
      </w:r>
      <w:r w:rsidR="006F1B50" w:rsidRPr="00155B60">
        <w:rPr>
          <w:sz w:val="24"/>
          <w:szCs w:val="24"/>
          <w:lang w:val="pl-PL"/>
        </w:rPr>
        <w:t>ł</w:t>
      </w:r>
      <w:r w:rsidRPr="00155B60">
        <w:rPr>
          <w:sz w:val="24"/>
          <w:szCs w:val="24"/>
          <w:lang w:val="pl-PL"/>
        </w:rPr>
        <w:t xml:space="preserve"> końcowy odbioru</w:t>
      </w:r>
      <w:r w:rsidR="00155B60" w:rsidRPr="00155B60">
        <w:rPr>
          <w:sz w:val="24"/>
          <w:szCs w:val="24"/>
          <w:lang w:val="pl-PL"/>
        </w:rPr>
        <w:t xml:space="preserve"> robót</w:t>
      </w:r>
      <w:r w:rsidRPr="00155B60">
        <w:rPr>
          <w:sz w:val="24"/>
          <w:szCs w:val="24"/>
          <w:lang w:val="pl-PL"/>
        </w:rPr>
        <w:t xml:space="preserve"> zostanie podpisany</w:t>
      </w:r>
      <w:r w:rsidR="00BB4747" w:rsidRPr="00155B60">
        <w:rPr>
          <w:sz w:val="24"/>
          <w:szCs w:val="24"/>
          <w:lang w:val="pl-PL"/>
        </w:rPr>
        <w:t xml:space="preserve"> po</w:t>
      </w:r>
      <w:r w:rsidR="006F1B50" w:rsidRPr="00155B60">
        <w:rPr>
          <w:sz w:val="24"/>
          <w:szCs w:val="24"/>
          <w:lang w:val="pl-PL"/>
        </w:rPr>
        <w:t xml:space="preserve"> uzy</w:t>
      </w:r>
      <w:r w:rsidR="00BB4747" w:rsidRPr="00155B60">
        <w:rPr>
          <w:sz w:val="24"/>
          <w:szCs w:val="24"/>
          <w:lang w:val="pl-PL"/>
        </w:rPr>
        <w:t>skaniu pozwolenia na użytkowanie</w:t>
      </w:r>
      <w:r w:rsidRPr="00155B60">
        <w:rPr>
          <w:sz w:val="24"/>
          <w:szCs w:val="24"/>
          <w:lang w:val="pl-PL"/>
        </w:rPr>
        <w:t>.</w:t>
      </w:r>
      <w:r w:rsidR="006F1B50" w:rsidRPr="00155B60">
        <w:rPr>
          <w:sz w:val="24"/>
          <w:szCs w:val="24"/>
          <w:lang w:val="pl-PL"/>
        </w:rPr>
        <w:t xml:space="preserve"> </w:t>
      </w:r>
      <w:r w:rsidRPr="00155B60">
        <w:rPr>
          <w:sz w:val="24"/>
          <w:szCs w:val="24"/>
          <w:lang w:val="pl-PL"/>
        </w:rPr>
        <w:t xml:space="preserve">Data podpisania </w:t>
      </w:r>
      <w:r>
        <w:rPr>
          <w:sz w:val="24"/>
          <w:szCs w:val="24"/>
          <w:lang w:val="pl-PL"/>
        </w:rPr>
        <w:t>protokołu końcowego odbioru robót</w:t>
      </w:r>
      <w:r w:rsidR="00155B60">
        <w:rPr>
          <w:sz w:val="24"/>
          <w:szCs w:val="24"/>
          <w:lang w:val="pl-PL"/>
        </w:rPr>
        <w:t xml:space="preserve"> </w:t>
      </w:r>
      <w:r w:rsidR="006F1B50">
        <w:rPr>
          <w:sz w:val="24"/>
          <w:szCs w:val="24"/>
          <w:lang w:val="pl-PL"/>
        </w:rPr>
        <w:t>jest datą zakończenia robót, przejęcia przedmiotu umowy i terminem rozpoczęcia okresu gwarancji i rękojmi.</w:t>
      </w:r>
    </w:p>
    <w:p w:rsidR="006F1B50" w:rsidRDefault="006F1B50" w:rsidP="006F1B50">
      <w:pPr>
        <w:numPr>
          <w:ilvl w:val="0"/>
          <w:numId w:val="8"/>
        </w:numPr>
        <w:shd w:val="clear" w:color="auto" w:fill="FFFFFF"/>
        <w:jc w:val="both"/>
        <w:rPr>
          <w:sz w:val="24"/>
          <w:szCs w:val="24"/>
          <w:lang w:val="pl-PL"/>
        </w:rPr>
      </w:pPr>
      <w:r>
        <w:rPr>
          <w:sz w:val="24"/>
          <w:szCs w:val="24"/>
          <w:lang w:val="pl-PL"/>
        </w:rPr>
        <w:t>W przypadku stwierdzenia w trakcie odbioru nieprawidłowości bądź wad lub usterek, Zamawiający przerwie odbiór i wskaże termin na usunięcie wad przez Wykonawcę. Wykonawca usunie je na własny koszt w terminie wyznaczonym przez Zamawiającego.</w:t>
      </w:r>
    </w:p>
    <w:p w:rsidR="006F1B50" w:rsidRDefault="006F1B50" w:rsidP="006F1B50">
      <w:pPr>
        <w:numPr>
          <w:ilvl w:val="0"/>
          <w:numId w:val="8"/>
        </w:numPr>
        <w:shd w:val="clear" w:color="auto" w:fill="FFFFFF"/>
        <w:jc w:val="both"/>
        <w:rPr>
          <w:sz w:val="24"/>
          <w:szCs w:val="24"/>
          <w:lang w:val="pl-PL"/>
        </w:rPr>
      </w:pPr>
      <w:r>
        <w:rPr>
          <w:sz w:val="24"/>
          <w:szCs w:val="24"/>
          <w:lang w:val="pl-PL"/>
        </w:rPr>
        <w:t>Ponowne przystąpienie do końcowego odbioru nastąpi po usunięciu wad przez Wykonawcę. Pod</w:t>
      </w:r>
      <w:r w:rsidR="00155B60">
        <w:rPr>
          <w:sz w:val="24"/>
          <w:szCs w:val="24"/>
          <w:lang w:val="pl-PL"/>
        </w:rPr>
        <w:t>pisanie protokołu końcowego</w:t>
      </w:r>
      <w:r>
        <w:rPr>
          <w:sz w:val="24"/>
          <w:szCs w:val="24"/>
          <w:lang w:val="pl-PL"/>
        </w:rPr>
        <w:t xml:space="preserve"> odbioru robót nastąpi po stwierdzeniu braku zastrzeżeń do zrealizowanego przedmiotu umowy i usunięciu wszelkich wad </w:t>
      </w:r>
      <w:r>
        <w:rPr>
          <w:sz w:val="24"/>
          <w:szCs w:val="24"/>
          <w:lang w:val="pl-PL"/>
        </w:rPr>
        <w:br/>
      </w:r>
      <w:r>
        <w:rPr>
          <w:sz w:val="24"/>
          <w:szCs w:val="24"/>
          <w:lang w:val="pl-PL"/>
        </w:rPr>
        <w:lastRenderedPageBreak/>
        <w:t>i nieprawidłowości stwierdzonych i zaprotokołowanych w trakcie odbioru</w:t>
      </w:r>
      <w:r w:rsidR="00155B60">
        <w:rPr>
          <w:sz w:val="24"/>
          <w:szCs w:val="24"/>
          <w:lang w:val="pl-PL"/>
        </w:rPr>
        <w:t xml:space="preserve"> oraz uzyskaniu pozwolenia na użytkowanie</w:t>
      </w:r>
      <w:r>
        <w:rPr>
          <w:sz w:val="24"/>
          <w:szCs w:val="24"/>
          <w:lang w:val="pl-PL"/>
        </w:rPr>
        <w:t>.</w:t>
      </w:r>
    </w:p>
    <w:p w:rsidR="006F1B50" w:rsidRDefault="006F1B50" w:rsidP="006F1B50">
      <w:pPr>
        <w:numPr>
          <w:ilvl w:val="0"/>
          <w:numId w:val="8"/>
        </w:numPr>
        <w:shd w:val="clear" w:color="auto" w:fill="FFFFFF"/>
        <w:jc w:val="both"/>
        <w:rPr>
          <w:sz w:val="24"/>
          <w:szCs w:val="24"/>
          <w:lang w:val="pl-PL"/>
        </w:rPr>
      </w:pPr>
      <w:r>
        <w:rPr>
          <w:sz w:val="24"/>
          <w:szCs w:val="24"/>
          <w:lang w:val="pl-PL"/>
        </w:rPr>
        <w:t>W razie stwierdzenia w toku czynności odbioru istnienia wad, nienadających się do usunięcia, Zamawiający może:</w:t>
      </w:r>
    </w:p>
    <w:p w:rsidR="006F1B50" w:rsidRDefault="006F1B50" w:rsidP="006F1B50">
      <w:pPr>
        <w:shd w:val="clear" w:color="auto" w:fill="FFFFFF"/>
        <w:jc w:val="both"/>
        <w:rPr>
          <w:sz w:val="24"/>
          <w:szCs w:val="24"/>
          <w:lang w:val="pl-PL"/>
        </w:rPr>
      </w:pPr>
      <w:r>
        <w:rPr>
          <w:sz w:val="24"/>
          <w:szCs w:val="24"/>
          <w:lang w:val="pl-PL"/>
        </w:rPr>
        <w:t>1) obniżyć wynagrodzenie za ten przedmiot odpowiednio do utraconej wartości użytkowej</w:t>
      </w:r>
      <w:r>
        <w:rPr>
          <w:sz w:val="24"/>
          <w:szCs w:val="24"/>
          <w:lang w:val="pl-PL"/>
        </w:rPr>
        <w:br/>
        <w:t>i technicznej, jeżeli wada uniemożliwia użytkowanie przedmiotu umowy zgodnie z jego</w:t>
      </w:r>
      <w:r>
        <w:rPr>
          <w:sz w:val="24"/>
          <w:szCs w:val="24"/>
          <w:lang w:val="pl-PL"/>
        </w:rPr>
        <w:br/>
        <w:t>przeznaczeniem;</w:t>
      </w:r>
    </w:p>
    <w:p w:rsidR="006F1B50" w:rsidRDefault="006F1B50" w:rsidP="006F1B50">
      <w:pPr>
        <w:shd w:val="clear" w:color="auto" w:fill="FFFFFF"/>
        <w:jc w:val="both"/>
        <w:rPr>
          <w:sz w:val="24"/>
          <w:szCs w:val="24"/>
          <w:lang w:val="pl-PL"/>
        </w:rPr>
      </w:pPr>
      <w:r>
        <w:rPr>
          <w:sz w:val="24"/>
          <w:szCs w:val="24"/>
          <w:lang w:val="pl-PL"/>
        </w:rPr>
        <w:t>2) żądać wykonania przedmiotu umowy po raz drugi na koszt Wykonawcy, zachowując prawo żądania od Wykonawcy naprawienia szkody wynikłej z opóźnienia wykonania przedmiotu umowy, jeżeli wada uniemożliwia użytkowanie przedmiotu zgodnie z jego przeznaczeniem.</w:t>
      </w:r>
    </w:p>
    <w:p w:rsidR="006F1B50" w:rsidRDefault="006F1B50" w:rsidP="006F1B50">
      <w:pPr>
        <w:shd w:val="clear" w:color="auto" w:fill="FFFFFF"/>
        <w:jc w:val="both"/>
        <w:rPr>
          <w:sz w:val="24"/>
          <w:szCs w:val="24"/>
          <w:lang w:val="pl-PL"/>
        </w:rPr>
      </w:pPr>
    </w:p>
    <w:p w:rsidR="006F1B50" w:rsidRDefault="00155B60" w:rsidP="006F1B50">
      <w:pPr>
        <w:shd w:val="clear" w:color="auto" w:fill="FFFFFF"/>
        <w:jc w:val="center"/>
        <w:rPr>
          <w:b/>
          <w:sz w:val="24"/>
          <w:szCs w:val="24"/>
          <w:lang w:val="pl-PL"/>
        </w:rPr>
      </w:pPr>
      <w:r>
        <w:rPr>
          <w:b/>
          <w:sz w:val="24"/>
          <w:szCs w:val="24"/>
          <w:lang w:val="pl-PL"/>
        </w:rPr>
        <w:t>§ 7</w:t>
      </w:r>
    </w:p>
    <w:p w:rsidR="006F1B50" w:rsidRDefault="006F1B50" w:rsidP="006F1B50">
      <w:pPr>
        <w:shd w:val="clear" w:color="auto" w:fill="FFFFFF"/>
        <w:jc w:val="both"/>
        <w:rPr>
          <w:sz w:val="24"/>
          <w:szCs w:val="24"/>
          <w:lang w:val="pl-PL"/>
        </w:rPr>
      </w:pPr>
      <w:r>
        <w:rPr>
          <w:sz w:val="24"/>
          <w:szCs w:val="24"/>
          <w:lang w:val="pl-PL"/>
        </w:rPr>
        <w:t>1. Wykonawca zapłaci Zamawiającemu kary umowne:</w:t>
      </w:r>
    </w:p>
    <w:p w:rsidR="006F1B50" w:rsidRDefault="006F1B50" w:rsidP="006F1B50">
      <w:pPr>
        <w:shd w:val="clear" w:color="auto" w:fill="FFFFFF"/>
        <w:jc w:val="both"/>
        <w:rPr>
          <w:sz w:val="24"/>
          <w:szCs w:val="24"/>
          <w:lang w:val="pl-PL"/>
        </w:rPr>
      </w:pPr>
      <w:r>
        <w:rPr>
          <w:sz w:val="24"/>
          <w:szCs w:val="24"/>
          <w:lang w:val="pl-PL"/>
        </w:rPr>
        <w:t>1) za naruszenie terminu wykonania prze</w:t>
      </w:r>
      <w:r w:rsidR="00155B60">
        <w:rPr>
          <w:sz w:val="24"/>
          <w:szCs w:val="24"/>
          <w:lang w:val="pl-PL"/>
        </w:rPr>
        <w:t>dmiotu umowy, określonego w §  2</w:t>
      </w:r>
      <w:r>
        <w:rPr>
          <w:sz w:val="24"/>
          <w:szCs w:val="24"/>
          <w:lang w:val="pl-PL"/>
        </w:rPr>
        <w:t xml:space="preserve"> -   </w:t>
      </w:r>
      <w:r>
        <w:rPr>
          <w:color w:val="000000"/>
          <w:sz w:val="24"/>
          <w:szCs w:val="24"/>
          <w:lang w:val="pl-PL"/>
        </w:rPr>
        <w:t>w wysokości 1</w:t>
      </w:r>
      <w:r>
        <w:rPr>
          <w:sz w:val="24"/>
          <w:szCs w:val="24"/>
          <w:lang w:val="pl-PL"/>
        </w:rPr>
        <w:t xml:space="preserve"> % </w:t>
      </w:r>
      <w:r>
        <w:rPr>
          <w:iCs/>
          <w:sz w:val="24"/>
          <w:szCs w:val="24"/>
          <w:lang w:val="pl-PL"/>
        </w:rPr>
        <w:t xml:space="preserve"> wynagrodzenia ryczałtowego</w:t>
      </w:r>
      <w:r w:rsidR="00155B60">
        <w:rPr>
          <w:iCs/>
          <w:sz w:val="24"/>
          <w:szCs w:val="24"/>
          <w:lang w:val="pl-PL"/>
        </w:rPr>
        <w:t xml:space="preserve"> ogółem brutto określonego w § 5</w:t>
      </w:r>
      <w:r>
        <w:rPr>
          <w:iCs/>
          <w:sz w:val="24"/>
          <w:szCs w:val="24"/>
          <w:lang w:val="pl-PL"/>
        </w:rPr>
        <w:t xml:space="preserve"> ust. 1, </w:t>
      </w:r>
      <w:r>
        <w:rPr>
          <w:sz w:val="24"/>
          <w:szCs w:val="24"/>
          <w:lang w:val="pl-PL"/>
        </w:rPr>
        <w:t>za każdy dzień opóźnienia,</w:t>
      </w:r>
    </w:p>
    <w:p w:rsidR="006F1B50" w:rsidRDefault="006F1B50" w:rsidP="006F1B50">
      <w:pPr>
        <w:shd w:val="clear" w:color="auto" w:fill="FFFFFF"/>
        <w:jc w:val="both"/>
        <w:rPr>
          <w:sz w:val="24"/>
          <w:szCs w:val="24"/>
          <w:lang w:val="pl-PL"/>
        </w:rPr>
      </w:pPr>
      <w:r>
        <w:rPr>
          <w:sz w:val="24"/>
          <w:szCs w:val="24"/>
          <w:lang w:val="pl-PL"/>
        </w:rPr>
        <w:t xml:space="preserve">2)  za naruszenie terminu usunięcia wad stwierdzonych przy odbiorze lub w okresie gwarancji lub </w:t>
      </w:r>
      <w:proofErr w:type="spellStart"/>
      <w:r>
        <w:rPr>
          <w:sz w:val="24"/>
          <w:szCs w:val="24"/>
          <w:lang w:val="pl-PL"/>
        </w:rPr>
        <w:t>rękojmii</w:t>
      </w:r>
      <w:proofErr w:type="spellEnd"/>
      <w:r>
        <w:rPr>
          <w:sz w:val="24"/>
          <w:szCs w:val="24"/>
          <w:lang w:val="pl-PL"/>
        </w:rPr>
        <w:t xml:space="preserve"> w wysokości 0,2 % </w:t>
      </w:r>
      <w:r>
        <w:rPr>
          <w:iCs/>
          <w:sz w:val="24"/>
          <w:szCs w:val="24"/>
          <w:lang w:val="pl-PL"/>
        </w:rPr>
        <w:t xml:space="preserve"> wynagrodzenia ryczałtowego ogółem brutto,</w:t>
      </w:r>
      <w:r w:rsidR="00155B60">
        <w:rPr>
          <w:sz w:val="24"/>
          <w:szCs w:val="24"/>
          <w:lang w:val="pl-PL"/>
        </w:rPr>
        <w:t xml:space="preserve"> określonego </w:t>
      </w:r>
      <w:r w:rsidR="00155B60">
        <w:rPr>
          <w:sz w:val="24"/>
          <w:szCs w:val="24"/>
          <w:lang w:val="pl-PL"/>
        </w:rPr>
        <w:br/>
        <w:t>w § 5</w:t>
      </w:r>
      <w:r>
        <w:rPr>
          <w:sz w:val="24"/>
          <w:szCs w:val="24"/>
          <w:lang w:val="pl-PL"/>
        </w:rPr>
        <w:t xml:space="preserve"> ust. 1, za każdy dzień opóźnienia, liczony od upływu terminu wyznaczonego na usunięcie wad,</w:t>
      </w:r>
    </w:p>
    <w:p w:rsidR="006F1B50" w:rsidRDefault="006F1B50" w:rsidP="006F1B50">
      <w:pPr>
        <w:shd w:val="clear" w:color="auto" w:fill="FFFFFF"/>
        <w:jc w:val="both"/>
        <w:rPr>
          <w:sz w:val="24"/>
          <w:szCs w:val="24"/>
          <w:lang w:val="pl-PL"/>
        </w:rPr>
      </w:pPr>
      <w:r>
        <w:rPr>
          <w:sz w:val="24"/>
          <w:szCs w:val="24"/>
          <w:lang w:val="pl-PL"/>
        </w:rPr>
        <w:t xml:space="preserve">3)  w przypadku odstąpienia od umowy przez którąkolwiek ze Stron, z przyczyn leżących po stronie Wykonawcy, w wysokości 10 % </w:t>
      </w:r>
      <w:r>
        <w:rPr>
          <w:iCs/>
          <w:sz w:val="24"/>
          <w:szCs w:val="24"/>
          <w:lang w:val="pl-PL"/>
        </w:rPr>
        <w:t>wynagrodzenia ryczałtowego</w:t>
      </w:r>
      <w:r w:rsidR="00155B60">
        <w:rPr>
          <w:iCs/>
          <w:sz w:val="24"/>
          <w:szCs w:val="24"/>
          <w:lang w:val="pl-PL"/>
        </w:rPr>
        <w:t xml:space="preserve"> ogółem brutto określonego w § 5</w:t>
      </w:r>
      <w:r>
        <w:rPr>
          <w:iCs/>
          <w:sz w:val="24"/>
          <w:szCs w:val="24"/>
          <w:lang w:val="pl-PL"/>
        </w:rPr>
        <w:t xml:space="preserve"> ust.</w:t>
      </w:r>
      <w:r>
        <w:rPr>
          <w:sz w:val="24"/>
          <w:szCs w:val="24"/>
          <w:lang w:val="pl-PL"/>
        </w:rPr>
        <w:t xml:space="preserve"> 1.</w:t>
      </w:r>
    </w:p>
    <w:p w:rsidR="006F1B50" w:rsidRDefault="006F1B50" w:rsidP="006F1B50">
      <w:pPr>
        <w:shd w:val="clear" w:color="auto" w:fill="FFFFFF"/>
        <w:jc w:val="both"/>
        <w:rPr>
          <w:sz w:val="24"/>
          <w:szCs w:val="24"/>
          <w:lang w:val="pl-PL"/>
        </w:rPr>
      </w:pPr>
      <w:r>
        <w:rPr>
          <w:sz w:val="24"/>
          <w:szCs w:val="24"/>
          <w:lang w:val="pl-PL"/>
        </w:rPr>
        <w:t>2. Strony zastrzegają sobie prawo dochodzenia odszkodowania uzupełniającego przekraczającego wysokość kar umownych na zasadach ogólnych określonych w Kodeksie Cywilnym.</w:t>
      </w:r>
    </w:p>
    <w:p w:rsidR="006F1B50" w:rsidRDefault="006F1B50" w:rsidP="006F1B50">
      <w:pPr>
        <w:shd w:val="clear" w:color="auto" w:fill="FFFFFF"/>
        <w:jc w:val="both"/>
        <w:rPr>
          <w:sz w:val="24"/>
          <w:szCs w:val="24"/>
          <w:lang w:val="pl-PL"/>
        </w:rPr>
      </w:pPr>
      <w:r>
        <w:rPr>
          <w:sz w:val="24"/>
          <w:szCs w:val="24"/>
          <w:lang w:val="pl-PL"/>
        </w:rPr>
        <w:t>3. Wykonawca wyraża zgodę na potrącanie kar umownych z należnego mu wynagrodzenia.</w:t>
      </w:r>
    </w:p>
    <w:p w:rsidR="006F1B50" w:rsidRDefault="006F1B50" w:rsidP="006F1B50">
      <w:pPr>
        <w:shd w:val="clear" w:color="auto" w:fill="FFFFFF"/>
        <w:jc w:val="both"/>
        <w:rPr>
          <w:sz w:val="24"/>
          <w:szCs w:val="24"/>
          <w:lang w:val="pl-PL"/>
        </w:rPr>
      </w:pPr>
    </w:p>
    <w:p w:rsidR="006F1B50" w:rsidRPr="008573C4" w:rsidRDefault="00155B60" w:rsidP="006F1B50">
      <w:pPr>
        <w:shd w:val="clear" w:color="auto" w:fill="FFFFFF"/>
        <w:jc w:val="center"/>
        <w:rPr>
          <w:sz w:val="24"/>
          <w:szCs w:val="24"/>
          <w:lang w:val="pl-PL"/>
        </w:rPr>
      </w:pPr>
      <w:r>
        <w:rPr>
          <w:b/>
          <w:sz w:val="24"/>
          <w:szCs w:val="24"/>
          <w:lang w:val="pl-PL"/>
        </w:rPr>
        <w:t>§ 8</w:t>
      </w:r>
    </w:p>
    <w:p w:rsidR="006F1B50" w:rsidRPr="008573C4" w:rsidRDefault="006F1B50" w:rsidP="006F1B50">
      <w:pPr>
        <w:autoSpaceDE w:val="0"/>
        <w:ind w:left="75"/>
        <w:jc w:val="both"/>
        <w:rPr>
          <w:sz w:val="24"/>
          <w:szCs w:val="24"/>
          <w:lang w:val="pl-PL"/>
        </w:rPr>
      </w:pPr>
      <w:r w:rsidRPr="008573C4">
        <w:rPr>
          <w:sz w:val="24"/>
          <w:szCs w:val="24"/>
          <w:lang w:val="pl-PL"/>
        </w:rPr>
        <w:t>1.Wykonawca może zawrzeć umowę na części zamówienia określone w ofercie przetargowej ze wskazanym przez siebie</w:t>
      </w:r>
      <w:r w:rsidRPr="008573C4">
        <w:rPr>
          <w:color w:val="0A0813"/>
          <w:sz w:val="24"/>
          <w:szCs w:val="24"/>
          <w:lang w:val="pl-PL"/>
        </w:rPr>
        <w:t xml:space="preserve"> podwykonawcą pod warunkiem, że posiada on kwalifikacje do ich wykonania, </w:t>
      </w:r>
      <w:r w:rsidRPr="008573C4">
        <w:rPr>
          <w:sz w:val="24"/>
          <w:szCs w:val="24"/>
          <w:lang w:val="pl-PL"/>
        </w:rPr>
        <w:t xml:space="preserve">jedynie po uzyskaniu pisemnej zgody Zamawiającego. </w:t>
      </w:r>
    </w:p>
    <w:p w:rsidR="006F1B50" w:rsidRPr="008573C4" w:rsidRDefault="006F1B50" w:rsidP="006F1B50">
      <w:pPr>
        <w:autoSpaceDE w:val="0"/>
        <w:jc w:val="both"/>
        <w:rPr>
          <w:sz w:val="24"/>
          <w:szCs w:val="24"/>
          <w:lang w:val="pl-PL"/>
        </w:rPr>
      </w:pPr>
    </w:p>
    <w:p w:rsidR="006F1B50" w:rsidRPr="00111395" w:rsidRDefault="006F1B50" w:rsidP="006F1B50">
      <w:pPr>
        <w:numPr>
          <w:ilvl w:val="0"/>
          <w:numId w:val="10"/>
        </w:numPr>
        <w:autoSpaceDE w:val="0"/>
        <w:ind w:left="75" w:firstLine="0"/>
        <w:jc w:val="both"/>
        <w:rPr>
          <w:rFonts w:eastAsia="A" w:cs="A"/>
          <w:color w:val="000000"/>
          <w:sz w:val="24"/>
          <w:szCs w:val="24"/>
          <w:lang w:val="pl-PL"/>
        </w:rPr>
      </w:pPr>
      <w:r w:rsidRPr="00111395">
        <w:rPr>
          <w:color w:val="000000"/>
          <w:sz w:val="24"/>
          <w:szCs w:val="24"/>
          <w:lang w:val="pl-PL"/>
        </w:rPr>
        <w:t>W</w:t>
      </w:r>
      <w:r w:rsidRPr="00111395">
        <w:rPr>
          <w:rFonts w:eastAsia="A" w:cs="A"/>
          <w:color w:val="000000"/>
          <w:sz w:val="24"/>
          <w:szCs w:val="24"/>
          <w:lang w:val="pl-PL"/>
        </w:rPr>
        <w:t xml:space="preserve">ykonawca, podwykonawca lub dalszy podwykonawca zamówienia na roboty budowlane zamierzający zawrzeć umowę o podwykonawstwo, której przedmiotem są roboty budowlane, jest obowiązany, w trakcie realizacji zamówienia publicznego na roboty budowlane, do przedłożenia w terminie 14 dni przed planowanym zawarcie umowy  Zamawiającemu projektu tej umowy, przy czym podwykonawca lub dalszy podwykonawca jest obowiązany dołączyć zgodę Wykonawcy na zawarcie umowy o podwykonawstwo o treści zgodnej z projektem umowy. Do zmiany umowy zapis ten stosuje się odpowiednio.  Zastrzeżenia do projektu umowy lub do projektu zmiany umowy w zakresie niespełniania wymogów określonych w SIWZ lub dotyczących terminu zapłaty wynagrodzenia opisanego w pkt.6 Wykonawca może złożyć w terminie 14 dni od daty przedłożenia projektu umowy lub projektu zmian umowy, na piśmie. Niezgłoszenie zastrzeżeń w tym terminie uważa się za akceptację. </w:t>
      </w:r>
    </w:p>
    <w:p w:rsidR="006F1B50" w:rsidRPr="00111395" w:rsidRDefault="006F1B50" w:rsidP="006F1B50">
      <w:pPr>
        <w:autoSpaceDE w:val="0"/>
        <w:ind w:left="75"/>
        <w:jc w:val="both"/>
        <w:rPr>
          <w:color w:val="000000"/>
          <w:lang w:val="pl-PL"/>
        </w:rPr>
      </w:pPr>
    </w:p>
    <w:p w:rsidR="006F1B50" w:rsidRPr="00111395" w:rsidRDefault="006F1B50" w:rsidP="006F1B50">
      <w:pPr>
        <w:numPr>
          <w:ilvl w:val="0"/>
          <w:numId w:val="10"/>
        </w:numPr>
        <w:autoSpaceDE w:val="0"/>
        <w:ind w:left="75" w:firstLine="0"/>
        <w:jc w:val="both"/>
        <w:rPr>
          <w:rFonts w:eastAsia="A" w:cs="A"/>
          <w:color w:val="000000"/>
          <w:sz w:val="24"/>
          <w:szCs w:val="24"/>
          <w:lang w:val="pl-PL"/>
        </w:rPr>
      </w:pPr>
      <w:r w:rsidRPr="00111395">
        <w:rPr>
          <w:rFonts w:eastAsia="A" w:cs="A"/>
          <w:color w:val="000000"/>
          <w:sz w:val="24"/>
          <w:szCs w:val="24"/>
          <w:lang w:val="pl-PL"/>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 terminie 14 dni od przedłożenia umowy Zamawiający zgłasza sprzeciw do umowy w przypadku gdy umowa nie spełnia wymagań określonych w SIWZ lub </w:t>
      </w:r>
      <w:r w:rsidRPr="00111395">
        <w:rPr>
          <w:rFonts w:eastAsia="A" w:cs="A"/>
          <w:color w:val="000000"/>
          <w:sz w:val="24"/>
          <w:szCs w:val="24"/>
          <w:lang w:val="pl-PL"/>
        </w:rPr>
        <w:lastRenderedPageBreak/>
        <w:t xml:space="preserve">dotyczących terminu zapłaty wynagrodzenia opisanego w pkt.6. Niezgłoszenie sprzeciwu w tym terminie uważa się za akceptację. </w:t>
      </w:r>
    </w:p>
    <w:p w:rsidR="006F1B50" w:rsidRPr="00111395" w:rsidRDefault="006F1B50" w:rsidP="006F1B50">
      <w:pPr>
        <w:autoSpaceDE w:val="0"/>
        <w:ind w:left="75"/>
        <w:jc w:val="both"/>
        <w:rPr>
          <w:lang w:val="pl-PL"/>
        </w:rPr>
      </w:pPr>
    </w:p>
    <w:p w:rsidR="006F1B50" w:rsidRPr="00111395" w:rsidRDefault="006F1B50" w:rsidP="006F1B50">
      <w:pPr>
        <w:numPr>
          <w:ilvl w:val="0"/>
          <w:numId w:val="10"/>
        </w:numPr>
        <w:autoSpaceDE w:val="0"/>
        <w:ind w:left="75" w:firstLine="0"/>
        <w:jc w:val="both"/>
        <w:rPr>
          <w:rFonts w:eastAsia="A" w:cs="A"/>
          <w:color w:val="000000"/>
          <w:sz w:val="24"/>
          <w:szCs w:val="24"/>
          <w:lang w:val="pl-PL"/>
        </w:rPr>
      </w:pPr>
      <w:r w:rsidRPr="00111395">
        <w:rPr>
          <w:rFonts w:eastAsia="A" w:cs="A"/>
          <w:color w:val="000000"/>
          <w:sz w:val="24"/>
          <w:szCs w:val="24"/>
          <w:lang w:val="pl-PL"/>
        </w:rPr>
        <w:t xml:space="preserve">Zasady opisane w pkt. 2 -3 dotyczą odpowiednio wszelkich zmian do umowy o podwykonawstwo lub umowy z dalszym podwykonawcą. </w:t>
      </w:r>
    </w:p>
    <w:p w:rsidR="006F1B50" w:rsidRPr="008573C4" w:rsidRDefault="006F1B50" w:rsidP="006F1B50">
      <w:pPr>
        <w:autoSpaceDE w:val="0"/>
        <w:ind w:left="75"/>
        <w:jc w:val="both"/>
        <w:rPr>
          <w:lang w:val="pl-PL"/>
        </w:rPr>
      </w:pPr>
    </w:p>
    <w:p w:rsidR="006F1B50" w:rsidRPr="00111395" w:rsidRDefault="006F1B50" w:rsidP="006F1B50">
      <w:pPr>
        <w:numPr>
          <w:ilvl w:val="0"/>
          <w:numId w:val="10"/>
        </w:numPr>
        <w:autoSpaceDE w:val="0"/>
        <w:ind w:left="75" w:firstLine="0"/>
        <w:jc w:val="both"/>
        <w:rPr>
          <w:rFonts w:eastAsia="A" w:cs="A"/>
          <w:color w:val="000000"/>
          <w:sz w:val="24"/>
          <w:szCs w:val="24"/>
          <w:lang w:val="pl-PL"/>
        </w:rPr>
      </w:pPr>
      <w:r w:rsidRPr="00111395">
        <w:rPr>
          <w:rFonts w:eastAsia="A" w:cs="A"/>
          <w:color w:val="000000"/>
          <w:sz w:val="24"/>
          <w:szCs w:val="24"/>
          <w:lang w:val="pl-PL"/>
        </w:rPr>
        <w:t xml:space="preserve">Umowa lub projekt umowy pomiędzy Wykonawcą,  a podwykonawcą powinna zastrzegać spełnienia przez podwykonawcę , dalszego podwykonawcę wymagań związanych z gwarancją i rękojmią. </w:t>
      </w:r>
    </w:p>
    <w:p w:rsidR="006F1B50" w:rsidRDefault="006F1B50" w:rsidP="006F1B50">
      <w:pPr>
        <w:autoSpaceDE w:val="0"/>
        <w:ind w:left="75"/>
        <w:jc w:val="both"/>
        <w:rPr>
          <w:lang w:val="pl-PL"/>
        </w:rPr>
      </w:pPr>
    </w:p>
    <w:p w:rsidR="006F1B50" w:rsidRPr="008573C4" w:rsidRDefault="006F1B50" w:rsidP="006F1B50">
      <w:pPr>
        <w:autoSpaceDE w:val="0"/>
        <w:ind w:left="75"/>
        <w:jc w:val="both"/>
        <w:rPr>
          <w:lang w:val="pl-PL"/>
        </w:rPr>
      </w:pPr>
    </w:p>
    <w:p w:rsidR="006F1B50" w:rsidRPr="00111395" w:rsidRDefault="006F1B50" w:rsidP="006F1B50">
      <w:pPr>
        <w:numPr>
          <w:ilvl w:val="0"/>
          <w:numId w:val="10"/>
        </w:numPr>
        <w:autoSpaceDE w:val="0"/>
        <w:ind w:left="75" w:firstLine="0"/>
        <w:jc w:val="both"/>
        <w:rPr>
          <w:rFonts w:eastAsia="A" w:cs="A"/>
          <w:color w:val="000000"/>
          <w:sz w:val="24"/>
          <w:szCs w:val="24"/>
          <w:lang w:val="pl-PL"/>
        </w:rPr>
      </w:pPr>
      <w:r w:rsidRPr="00111395">
        <w:rPr>
          <w:rFonts w:eastAsia="A" w:cs="A"/>
          <w:color w:val="000000"/>
          <w:sz w:val="24"/>
          <w:szCs w:val="24"/>
          <w:lang w:val="pl-PL"/>
        </w:rPr>
        <w:t>Termin zapłaty wynagrodzenia podwykonawcy lub dalszemu podwykonawcy przewidziany w umowie o podwykonawstwo nie może być dłuższ</w:t>
      </w:r>
      <w:r>
        <w:rPr>
          <w:rFonts w:eastAsia="A" w:cs="A"/>
          <w:color w:val="000000"/>
          <w:sz w:val="24"/>
          <w:szCs w:val="24"/>
          <w:lang w:val="pl-PL"/>
        </w:rPr>
        <w:t xml:space="preserve">y niż </w:t>
      </w:r>
      <w:r w:rsidRPr="00155B60">
        <w:rPr>
          <w:rFonts w:eastAsia="A" w:cs="A"/>
          <w:sz w:val="24"/>
          <w:szCs w:val="24"/>
          <w:lang w:val="pl-PL"/>
        </w:rPr>
        <w:t xml:space="preserve">21 dni </w:t>
      </w:r>
      <w:r w:rsidRPr="00111395">
        <w:rPr>
          <w:rFonts w:eastAsia="A" w:cs="A"/>
          <w:color w:val="000000"/>
          <w:sz w:val="24"/>
          <w:szCs w:val="24"/>
          <w:lang w:val="pl-PL"/>
        </w:rPr>
        <w:t>od dnia doręczenia wykonawcy, podwykonawcy lub dalszemu podwykonawcy faktury lub rachunku, potwierdzających wykonanie zleconej podwykonawcy lub dalszemu podwykonawcy  roboty budowlanej.</w:t>
      </w:r>
    </w:p>
    <w:p w:rsidR="006F1B50" w:rsidRPr="008573C4" w:rsidRDefault="006F1B50" w:rsidP="006F1B50">
      <w:pPr>
        <w:autoSpaceDE w:val="0"/>
        <w:ind w:left="75"/>
        <w:jc w:val="both"/>
        <w:rPr>
          <w:lang w:val="pl-PL"/>
        </w:rPr>
      </w:pPr>
    </w:p>
    <w:p w:rsidR="006F1B50" w:rsidRPr="00C914E4" w:rsidRDefault="006F1B50" w:rsidP="006F1B50">
      <w:pPr>
        <w:numPr>
          <w:ilvl w:val="0"/>
          <w:numId w:val="10"/>
        </w:numPr>
        <w:autoSpaceDE w:val="0"/>
        <w:ind w:left="75" w:firstLine="0"/>
        <w:jc w:val="both"/>
        <w:rPr>
          <w:rFonts w:eastAsia="A" w:cs="A"/>
          <w:color w:val="000000"/>
          <w:sz w:val="24"/>
          <w:szCs w:val="24"/>
          <w:lang w:val="pl-PL"/>
        </w:rPr>
      </w:pPr>
      <w:r w:rsidRPr="00C914E4">
        <w:rPr>
          <w:rFonts w:eastAsia="A" w:cs="A"/>
          <w:color w:val="000000"/>
          <w:sz w:val="24"/>
          <w:szCs w:val="24"/>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w:t>
      </w:r>
    </w:p>
    <w:p w:rsidR="006F1B50" w:rsidRPr="00C914E4" w:rsidRDefault="006F1B50" w:rsidP="006F1B50">
      <w:pPr>
        <w:autoSpaceDE w:val="0"/>
        <w:ind w:left="75"/>
        <w:jc w:val="both"/>
        <w:rPr>
          <w:rFonts w:eastAsia="A" w:cs="A"/>
          <w:color w:val="000000"/>
          <w:sz w:val="24"/>
          <w:szCs w:val="24"/>
          <w:lang w:val="pl-PL"/>
        </w:rPr>
      </w:pPr>
    </w:p>
    <w:p w:rsidR="006F1B50" w:rsidRPr="00111395" w:rsidRDefault="006F1B50" w:rsidP="006F1B50">
      <w:pPr>
        <w:autoSpaceDE w:val="0"/>
        <w:jc w:val="both"/>
        <w:rPr>
          <w:rFonts w:eastAsia="A" w:cs="A"/>
          <w:color w:val="000000"/>
          <w:sz w:val="24"/>
          <w:szCs w:val="24"/>
          <w:lang w:val="pl-PL"/>
        </w:rPr>
      </w:pPr>
      <w:r w:rsidRPr="00111395">
        <w:rPr>
          <w:rFonts w:eastAsia="A" w:cs="A"/>
          <w:color w:val="000000"/>
          <w:sz w:val="24"/>
          <w:szCs w:val="24"/>
          <w:lang w:val="pl-PL"/>
        </w:rPr>
        <w:t>8. W przypadku, o którym mowa w pkt.  7 jeżeli termin zapłaty wynagrodzenia jest dłuższy niż określony w pkt. 6  zamawiający informuje o tym Wykonawcę i wzywa go do doprowadzenia do zmiany tej umowy pod rygorem wystąpienia o zapłatę kary umownej.</w:t>
      </w:r>
    </w:p>
    <w:p w:rsidR="006F1B50" w:rsidRPr="00111395" w:rsidRDefault="006F1B50" w:rsidP="006F1B50">
      <w:pPr>
        <w:autoSpaceDE w:val="0"/>
        <w:rPr>
          <w:rFonts w:ascii="A" w:eastAsia="A" w:hAnsi="A" w:cs="A"/>
          <w:color w:val="000000"/>
          <w:sz w:val="24"/>
          <w:szCs w:val="24"/>
          <w:lang w:val="pl-PL"/>
        </w:rPr>
      </w:pPr>
    </w:p>
    <w:p w:rsidR="006F1B50" w:rsidRPr="00111395" w:rsidRDefault="006F1B50" w:rsidP="006F1B50">
      <w:pPr>
        <w:autoSpaceDE w:val="0"/>
        <w:jc w:val="both"/>
        <w:rPr>
          <w:color w:val="000000"/>
          <w:sz w:val="24"/>
          <w:szCs w:val="24"/>
          <w:lang w:val="pl-PL"/>
        </w:rPr>
      </w:pPr>
      <w:r w:rsidRPr="00111395">
        <w:rPr>
          <w:rFonts w:eastAsia="A" w:cs="A"/>
          <w:color w:val="000000"/>
          <w:sz w:val="24"/>
          <w:szCs w:val="24"/>
          <w:lang w:val="pl-PL"/>
        </w:rPr>
        <w:t xml:space="preserve">9. Za każdy wypadek naruszenia zasad dotyczących zatrudnienia podwykonawcy i dalszego podwykonawcy oraz w wypadku  okoliczności opisanych w pkt. 8 </w:t>
      </w:r>
      <w:r w:rsidRPr="00111395">
        <w:rPr>
          <w:color w:val="000000"/>
          <w:sz w:val="24"/>
          <w:szCs w:val="24"/>
          <w:lang w:val="pl-PL"/>
        </w:rPr>
        <w:t xml:space="preserve">Wykonawca zapłaci karę umowną w wysokości 10 000,00 zł brutto (słownie: dziesięć tysięcy). </w:t>
      </w:r>
    </w:p>
    <w:p w:rsidR="006F1B50" w:rsidRPr="00111395" w:rsidRDefault="006F1B50" w:rsidP="006F1B50">
      <w:pPr>
        <w:autoSpaceDE w:val="0"/>
        <w:ind w:left="142" w:hanging="142"/>
        <w:jc w:val="both"/>
        <w:rPr>
          <w:color w:val="6B2394"/>
          <w:sz w:val="24"/>
          <w:szCs w:val="24"/>
          <w:lang w:val="pl-PL"/>
        </w:rPr>
      </w:pPr>
    </w:p>
    <w:p w:rsidR="006F1B50" w:rsidRPr="00111395" w:rsidRDefault="006F1B50" w:rsidP="006F1B50">
      <w:pPr>
        <w:tabs>
          <w:tab w:val="left" w:pos="142"/>
        </w:tabs>
        <w:autoSpaceDE w:val="0"/>
        <w:ind w:left="142" w:hanging="142"/>
        <w:jc w:val="both"/>
        <w:rPr>
          <w:sz w:val="24"/>
          <w:szCs w:val="24"/>
          <w:lang w:val="pl-PL"/>
        </w:rPr>
      </w:pPr>
      <w:r w:rsidRPr="00111395">
        <w:rPr>
          <w:sz w:val="24"/>
          <w:szCs w:val="24"/>
          <w:lang w:val="pl-PL"/>
        </w:rPr>
        <w:t>10. Zamawiający może zażądać od Wykonawcy przedstawienia dokumentów potwierdzających kwalifikacje podwykonawcy, dalszego podwykonawcy. Zamawiający wyznacza termin na dostarczenie powyższych dokumentów, termin ten jednak nie może być krótszy niż 3 dni.</w:t>
      </w:r>
    </w:p>
    <w:p w:rsidR="006F1B50" w:rsidRPr="008573C4" w:rsidRDefault="006F1B50" w:rsidP="006F1B50">
      <w:pPr>
        <w:autoSpaceDE w:val="0"/>
        <w:jc w:val="both"/>
        <w:rPr>
          <w:lang w:val="pl-PL"/>
        </w:rPr>
      </w:pPr>
    </w:p>
    <w:p w:rsidR="006F1B50" w:rsidRDefault="006F1B50" w:rsidP="006F1B50">
      <w:pPr>
        <w:pStyle w:val="Bezodstpw"/>
        <w:jc w:val="both"/>
      </w:pPr>
      <w:r>
        <w:t>11. W umowach z podwykonawcami wynagrodzenie należne podwykonawcy z tytułu wykonania powierzonej przez Wykonawcę części przedmiotu zamówienia nie może przewyższać wynagrodzenia za tę część przedmiotu zamówienia należnego Wykonawcy od Zamawiającego.</w:t>
      </w:r>
    </w:p>
    <w:p w:rsidR="006F1B50" w:rsidRDefault="006F1B50" w:rsidP="006F1B50">
      <w:pPr>
        <w:pStyle w:val="Bezodstpw"/>
        <w:jc w:val="both"/>
      </w:pPr>
    </w:p>
    <w:p w:rsidR="006F1B50" w:rsidRDefault="006F1B50" w:rsidP="006F1B50">
      <w:pPr>
        <w:pStyle w:val="Bezodstpw"/>
        <w:jc w:val="both"/>
      </w:pPr>
      <w:r>
        <w:t>12. W umowach zawieranych pomiędzy Wykonawcą i podwykonawcą powinno być wskazane, że odbiory przez Wykonawcę robót, prac wykonanych przez podwykonawcę winny się odbywać przy udziale Zamawiającego.</w:t>
      </w:r>
    </w:p>
    <w:p w:rsidR="006F1B50" w:rsidRDefault="006F1B50" w:rsidP="006F1B50">
      <w:pPr>
        <w:pStyle w:val="Bezodstpw"/>
        <w:jc w:val="both"/>
      </w:pPr>
    </w:p>
    <w:p w:rsidR="006F1B50" w:rsidRDefault="006F1B50" w:rsidP="006F1B50">
      <w:pPr>
        <w:pStyle w:val="Bezodstpw"/>
        <w:jc w:val="both"/>
      </w:pPr>
      <w:r>
        <w:t>13. Wykonawca winien zgłaszać Zamawiającemu do odbioru wyłącznie te roboty, które zostały przez niego odebrane od podwykonawców bezwarunkowo i bez zastrzeżeń.</w:t>
      </w:r>
    </w:p>
    <w:p w:rsidR="006F1B50" w:rsidRDefault="006F1B50" w:rsidP="006F1B50">
      <w:pPr>
        <w:pStyle w:val="Bezodstpw"/>
        <w:jc w:val="both"/>
      </w:pPr>
    </w:p>
    <w:p w:rsidR="006F1B50" w:rsidRDefault="006F1B50" w:rsidP="006F1B50">
      <w:pPr>
        <w:pStyle w:val="Bezodstpw"/>
        <w:jc w:val="both"/>
      </w:pPr>
      <w:r>
        <w:t xml:space="preserve">14. Zapisy niniejszego działu stosuje się odpowiednio do umów z dalszymi podwykonawcami. </w:t>
      </w:r>
    </w:p>
    <w:p w:rsidR="006F1B50" w:rsidRDefault="006F1B50" w:rsidP="006F1B50">
      <w:pPr>
        <w:pStyle w:val="Bezodstpw"/>
        <w:jc w:val="both"/>
      </w:pPr>
    </w:p>
    <w:p w:rsidR="006F1B50" w:rsidRDefault="006F1B50" w:rsidP="006F1B50">
      <w:pPr>
        <w:pStyle w:val="Bezodstpw"/>
        <w:jc w:val="both"/>
      </w:pPr>
    </w:p>
    <w:p w:rsidR="006F1B50" w:rsidRDefault="006F1B50" w:rsidP="006F1B50">
      <w:pPr>
        <w:pStyle w:val="Bezodstpw"/>
        <w:jc w:val="both"/>
      </w:pPr>
    </w:p>
    <w:p w:rsidR="006F1B50" w:rsidRDefault="006F1B50" w:rsidP="006F1B50">
      <w:pPr>
        <w:tabs>
          <w:tab w:val="left" w:pos="142"/>
        </w:tabs>
        <w:autoSpaceDE w:val="0"/>
        <w:jc w:val="both"/>
        <w:rPr>
          <w:sz w:val="24"/>
          <w:szCs w:val="24"/>
          <w:lang w:val="pl-PL"/>
        </w:rPr>
      </w:pPr>
      <w:r>
        <w:rPr>
          <w:sz w:val="24"/>
          <w:szCs w:val="24"/>
          <w:lang w:val="pl-PL"/>
        </w:rPr>
        <w:t>15. Zamawiający może zażądać od Wykonawcy przedstawienia dokumentów potwierdzających kwalifikacje podwykonawcy. Zamawiający wyznacza termin na dostarczenie powyższych dokumentów, termin ten jednak nie może być krótszy niż 3 dni.</w:t>
      </w:r>
    </w:p>
    <w:p w:rsidR="006F1B50" w:rsidRPr="008573C4" w:rsidRDefault="006F1B50" w:rsidP="006F1B50">
      <w:pPr>
        <w:tabs>
          <w:tab w:val="left" w:pos="142"/>
        </w:tabs>
        <w:autoSpaceDE w:val="0"/>
        <w:jc w:val="both"/>
        <w:rPr>
          <w:sz w:val="24"/>
          <w:szCs w:val="24"/>
          <w:lang w:val="pl-PL"/>
        </w:rPr>
      </w:pPr>
    </w:p>
    <w:p w:rsidR="006F1B50" w:rsidRPr="008573C4" w:rsidRDefault="006F1B50" w:rsidP="006F1B50">
      <w:pPr>
        <w:tabs>
          <w:tab w:val="left" w:pos="142"/>
        </w:tabs>
        <w:autoSpaceDE w:val="0"/>
        <w:jc w:val="both"/>
        <w:rPr>
          <w:sz w:val="24"/>
          <w:szCs w:val="24"/>
          <w:lang w:val="pl-PL"/>
        </w:rPr>
      </w:pPr>
      <w:r>
        <w:rPr>
          <w:sz w:val="24"/>
          <w:szCs w:val="24"/>
          <w:lang w:val="pl-PL"/>
        </w:rPr>
        <w:t xml:space="preserve">16. </w:t>
      </w:r>
      <w:r w:rsidRPr="008573C4">
        <w:rPr>
          <w:sz w:val="24"/>
          <w:szCs w:val="24"/>
          <w:lang w:val="pl-PL"/>
        </w:rPr>
        <w:t>Wykonawca oświadcza, iż dokonuje niniejszym na rzecz Zamawiającego warunkowej cesji wierzytelności należnych mu w stosunku do podwykonawców z tytułu nienależytego wykonania przez nich robót objętych przedmiotem niniejszej umowy, w tym także z tytułu rękojmi i gwarancji. Cesja powyższa dokonana zostaje pod warunkiem zawieszającym, iż podwykonawcy wystąpią do Zamawiającego z roszczeniami o zapłatę wynagrodzenia należnego im od Wykonawcy za wykonanie robót objętych przedmiotem niniejszej umowy.</w:t>
      </w:r>
    </w:p>
    <w:p w:rsidR="006F1B50" w:rsidRDefault="006F1B50" w:rsidP="006F1B50">
      <w:pPr>
        <w:pStyle w:val="Bezodstpw"/>
        <w:jc w:val="both"/>
      </w:pPr>
    </w:p>
    <w:p w:rsidR="006F1B50" w:rsidRDefault="006F1B50" w:rsidP="006F1B50">
      <w:pPr>
        <w:pStyle w:val="Bezodstpw"/>
        <w:jc w:val="both"/>
      </w:pPr>
      <w:r>
        <w:t>17. Cesja, o której mowa w pkt. 16 nie zwalnia Wykonawcy z jakichkolwiek obowiązków i aktów staranności ciążących na nim w ramach umów łączących go z podwykonawcami, w tym także obowiązków, od których uwarunkowana jest możliwość dochodzenia przeciwko podwykonawcom roszczeń z rękojmi i gwarancji tj. w szczególności obowiązku dokonywania w odpowiednich terminach odbiorów przedmiotu niniejszej umowy, badania jakości odbieranych robót, zgłaszania wszelkich stwierdzonych wad i usterek w sposób i terminach wynikających z przepisów prawa i postanowień umów łączących Wykonawcę z podwykonawcami.</w:t>
      </w:r>
    </w:p>
    <w:p w:rsidR="006F1B50" w:rsidRDefault="006F1B50" w:rsidP="006F1B50">
      <w:pPr>
        <w:pStyle w:val="Bezodstpw"/>
        <w:jc w:val="both"/>
      </w:pPr>
    </w:p>
    <w:p w:rsidR="006F1B50" w:rsidRDefault="006F1B50" w:rsidP="006F1B50">
      <w:pPr>
        <w:pStyle w:val="Bezodstpw"/>
        <w:jc w:val="both"/>
      </w:pPr>
      <w:r>
        <w:t>18. Wykonawca zobowiązany jest dokonać zapłaty wynagrodzenia Podwykonawcy za ustalone w umowie przedmioty odbioru, fakturami wystawionymi za wykonane i odebrane przedmioty</w:t>
      </w:r>
      <w:r w:rsidR="00155B60">
        <w:t xml:space="preserve"> odbioru, płatnymi w terminie 21</w:t>
      </w:r>
      <w:r>
        <w:t xml:space="preserve"> dni od daty dostarczenia faktury przez Podwykonawcę.</w:t>
      </w:r>
    </w:p>
    <w:p w:rsidR="006F1B50" w:rsidRDefault="006F1B50" w:rsidP="006F1B50">
      <w:pPr>
        <w:pStyle w:val="Bezodstpw"/>
        <w:jc w:val="both"/>
      </w:pPr>
    </w:p>
    <w:p w:rsidR="006F1B50" w:rsidRDefault="006F1B50" w:rsidP="006F1B50">
      <w:pPr>
        <w:pStyle w:val="Bezodstpw"/>
        <w:jc w:val="both"/>
      </w:pPr>
      <w:r>
        <w:t>19. Podwykonawca zobowiązany jest dokonać zapłaty wynagrodzenia dalszemu Podwykonawcy za ustalone w umowie przedmioty odbioru, fakturami wystawionymi za wykonane i odebrane przedmioty</w:t>
      </w:r>
      <w:r w:rsidR="00155B60">
        <w:t xml:space="preserve"> odbioru, płatnymi w terminie 21</w:t>
      </w:r>
      <w:r>
        <w:t xml:space="preserve"> dni od daty dostarczenia faktury przez dalszego Podwykonawcę.</w:t>
      </w:r>
    </w:p>
    <w:p w:rsidR="006F1B50" w:rsidRDefault="006F1B50" w:rsidP="006F1B50">
      <w:pPr>
        <w:pStyle w:val="Bezodstpw"/>
        <w:jc w:val="both"/>
      </w:pPr>
    </w:p>
    <w:p w:rsidR="006F1B50" w:rsidRDefault="006F1B50" w:rsidP="006F1B50">
      <w:pPr>
        <w:jc w:val="both"/>
        <w:rPr>
          <w:sz w:val="24"/>
          <w:szCs w:val="24"/>
          <w:lang w:val="pl-PL"/>
        </w:rPr>
      </w:pPr>
      <w:r>
        <w:rPr>
          <w:sz w:val="24"/>
          <w:szCs w:val="24"/>
          <w:lang w:val="pl-PL"/>
        </w:rPr>
        <w:t>20. Podwykonawstwo nie zmienia zobowiązań Wykonawcy. Wykonawca jest odpowiedzialny za działania, uchybienia i zaniedbania podwykonawcy, jego przedstawicieli lub pracowników w takim samym zakresie jak za swoje własne działania.</w:t>
      </w:r>
    </w:p>
    <w:p w:rsidR="006F1B50" w:rsidRDefault="006F1B50" w:rsidP="006F1B50">
      <w:pPr>
        <w:ind w:left="142" w:hanging="142"/>
        <w:jc w:val="both"/>
        <w:rPr>
          <w:sz w:val="24"/>
          <w:szCs w:val="24"/>
          <w:lang w:val="pl-PL"/>
        </w:rPr>
      </w:pPr>
    </w:p>
    <w:p w:rsidR="006F1B50" w:rsidRDefault="006F1B50" w:rsidP="006F1B50">
      <w:pPr>
        <w:autoSpaceDE w:val="0"/>
        <w:jc w:val="both"/>
        <w:rPr>
          <w:sz w:val="24"/>
          <w:szCs w:val="24"/>
          <w:lang w:val="pl-PL"/>
        </w:rPr>
      </w:pPr>
      <w:r>
        <w:rPr>
          <w:sz w:val="24"/>
          <w:szCs w:val="24"/>
          <w:lang w:val="pl-PL"/>
        </w:rPr>
        <w:t xml:space="preserve">21. W przypadku zawarcia umowy z podwykonawcą lub podwykonawcy z dalszym podwykonawcą, zmiany umowy lub zatrudnienia nowego podwykonawcy, zmiany warunków umowy z podwykonawcą z naruszeniem zasad, o których mowa powyżej Zamawiający jest zwolniony z odpowiedzialności wynikającej z art. </w:t>
      </w:r>
      <w:r>
        <w:rPr>
          <w:b/>
          <w:bCs/>
          <w:sz w:val="24"/>
          <w:szCs w:val="24"/>
          <w:lang w:val="pl-PL"/>
        </w:rPr>
        <w:t>647</w:t>
      </w:r>
      <w:r>
        <w:rPr>
          <w:b/>
          <w:bCs/>
          <w:sz w:val="24"/>
          <w:szCs w:val="24"/>
          <w:vertAlign w:val="superscript"/>
          <w:lang w:val="pl-PL"/>
        </w:rPr>
        <w:t xml:space="preserve">1 </w:t>
      </w:r>
      <w:proofErr w:type="spellStart"/>
      <w:r>
        <w:rPr>
          <w:sz w:val="24"/>
          <w:szCs w:val="24"/>
          <w:lang w:val="pl-PL"/>
        </w:rPr>
        <w:t>kc</w:t>
      </w:r>
      <w:proofErr w:type="spellEnd"/>
      <w:r>
        <w:rPr>
          <w:sz w:val="24"/>
          <w:szCs w:val="24"/>
          <w:lang w:val="pl-PL"/>
        </w:rPr>
        <w:t>;</w:t>
      </w:r>
    </w:p>
    <w:p w:rsidR="006F1B50" w:rsidRDefault="006F1B50" w:rsidP="006F1B50">
      <w:pPr>
        <w:shd w:val="clear" w:color="auto" w:fill="FFFFFF"/>
        <w:jc w:val="center"/>
        <w:rPr>
          <w:b/>
          <w:sz w:val="24"/>
          <w:szCs w:val="24"/>
          <w:lang w:val="pl-PL"/>
        </w:rPr>
      </w:pPr>
    </w:p>
    <w:p w:rsidR="006F1B50" w:rsidRDefault="006F1B50" w:rsidP="006F1B50">
      <w:pPr>
        <w:shd w:val="clear" w:color="auto" w:fill="FFFFFF"/>
        <w:jc w:val="center"/>
        <w:rPr>
          <w:b/>
          <w:sz w:val="24"/>
          <w:szCs w:val="24"/>
          <w:lang w:val="pl-PL"/>
        </w:rPr>
      </w:pPr>
    </w:p>
    <w:p w:rsidR="006F1B50" w:rsidRDefault="00155B60" w:rsidP="006F1B50">
      <w:pPr>
        <w:shd w:val="clear" w:color="auto" w:fill="FFFFFF"/>
        <w:jc w:val="center"/>
        <w:rPr>
          <w:b/>
          <w:sz w:val="24"/>
          <w:szCs w:val="24"/>
          <w:lang w:val="pl-PL"/>
        </w:rPr>
      </w:pPr>
      <w:r>
        <w:rPr>
          <w:b/>
          <w:sz w:val="24"/>
          <w:szCs w:val="24"/>
          <w:lang w:val="pl-PL"/>
        </w:rPr>
        <w:t>§ 9</w:t>
      </w:r>
    </w:p>
    <w:p w:rsidR="006F1B50" w:rsidRDefault="006F1B50" w:rsidP="006F1B50">
      <w:pPr>
        <w:shd w:val="clear" w:color="auto" w:fill="FFFFFF"/>
        <w:jc w:val="both"/>
        <w:rPr>
          <w:sz w:val="24"/>
          <w:szCs w:val="24"/>
          <w:lang w:val="pl-PL"/>
        </w:rPr>
      </w:pPr>
      <w:r>
        <w:rPr>
          <w:sz w:val="24"/>
          <w:szCs w:val="24"/>
          <w:lang w:val="pl-PL"/>
        </w:rPr>
        <w:t>1.  Wykonawca udziela Zamawiającemu pisemnej gwarancji na wykonane roboty.</w:t>
      </w:r>
    </w:p>
    <w:p w:rsidR="006F1B50" w:rsidRDefault="006F1B50" w:rsidP="006F1B50">
      <w:pPr>
        <w:shd w:val="clear" w:color="auto" w:fill="FFFFFF"/>
        <w:jc w:val="both"/>
        <w:rPr>
          <w:sz w:val="24"/>
          <w:szCs w:val="24"/>
          <w:lang w:val="pl-PL"/>
        </w:rPr>
      </w:pPr>
      <w:r>
        <w:rPr>
          <w:sz w:val="24"/>
          <w:szCs w:val="24"/>
          <w:lang w:val="pl-PL"/>
        </w:rPr>
        <w:t xml:space="preserve">2. Termin gwarancji i </w:t>
      </w:r>
      <w:proofErr w:type="spellStart"/>
      <w:r>
        <w:rPr>
          <w:sz w:val="24"/>
          <w:szCs w:val="24"/>
          <w:lang w:val="pl-PL"/>
        </w:rPr>
        <w:t>rękojmii</w:t>
      </w:r>
      <w:proofErr w:type="spellEnd"/>
      <w:r>
        <w:rPr>
          <w:sz w:val="24"/>
          <w:szCs w:val="24"/>
          <w:lang w:val="pl-PL"/>
        </w:rPr>
        <w:t xml:space="preserve"> na cały przedmiot niniejszej umowy określony w §1 wynosi </w:t>
      </w:r>
      <w:r w:rsidR="00C53EAD">
        <w:rPr>
          <w:sz w:val="24"/>
          <w:szCs w:val="24"/>
          <w:u w:val="single"/>
          <w:lang w:val="pl-PL"/>
        </w:rPr>
        <w:t>50</w:t>
      </w:r>
      <w:bookmarkStart w:id="0" w:name="_GoBack"/>
      <w:bookmarkEnd w:id="0"/>
      <w:r>
        <w:rPr>
          <w:sz w:val="24"/>
          <w:szCs w:val="24"/>
          <w:u w:val="single"/>
          <w:lang w:val="pl-PL"/>
        </w:rPr>
        <w:t xml:space="preserve"> miesięcy</w:t>
      </w:r>
      <w:r>
        <w:rPr>
          <w:sz w:val="24"/>
          <w:szCs w:val="24"/>
          <w:lang w:val="pl-PL"/>
        </w:rPr>
        <w:t xml:space="preserve">, licząc od dnia podpisania bezusterkowego protokołu końcowego odbioru robót. </w:t>
      </w:r>
    </w:p>
    <w:p w:rsidR="006F1B50" w:rsidRDefault="006F1B50" w:rsidP="006F1B50">
      <w:pPr>
        <w:shd w:val="clear" w:color="auto" w:fill="FFFFFF"/>
        <w:jc w:val="both"/>
        <w:rPr>
          <w:sz w:val="24"/>
          <w:szCs w:val="24"/>
          <w:lang w:val="pl-PL"/>
        </w:rPr>
      </w:pPr>
      <w:r>
        <w:rPr>
          <w:sz w:val="24"/>
          <w:szCs w:val="24"/>
          <w:lang w:val="pl-PL"/>
        </w:rPr>
        <w:t xml:space="preserve">3. O wykryciu wady Zamawiający zobowiązany jest zawiadomić pisemnie Wykonawcę, </w:t>
      </w:r>
      <w:r>
        <w:rPr>
          <w:sz w:val="24"/>
          <w:szCs w:val="24"/>
          <w:lang w:val="pl-PL"/>
        </w:rPr>
        <w:br/>
        <w:t>jednocześnie podając termin i miejsce oględzin, mających na celu jej stwierdzenie.</w:t>
      </w:r>
    </w:p>
    <w:p w:rsidR="006F1B50" w:rsidRDefault="006F1B50" w:rsidP="006F1B50">
      <w:pPr>
        <w:shd w:val="clear" w:color="auto" w:fill="FFFFFF"/>
        <w:jc w:val="both"/>
        <w:rPr>
          <w:sz w:val="24"/>
          <w:szCs w:val="24"/>
          <w:lang w:val="pl-PL"/>
        </w:rPr>
      </w:pPr>
      <w:r>
        <w:rPr>
          <w:sz w:val="24"/>
          <w:szCs w:val="24"/>
          <w:lang w:val="pl-PL"/>
        </w:rPr>
        <w:t>4. W wyniku dokonania oględzin sporządzony zostanie protokół, w którym również ustalony</w:t>
      </w:r>
      <w:r>
        <w:rPr>
          <w:sz w:val="24"/>
          <w:szCs w:val="24"/>
          <w:lang w:val="pl-PL"/>
        </w:rPr>
        <w:br/>
        <w:t>zostanie termin usunięcia wad.</w:t>
      </w:r>
    </w:p>
    <w:p w:rsidR="006F1B50" w:rsidRDefault="006F1B50" w:rsidP="006F1B50">
      <w:pPr>
        <w:shd w:val="clear" w:color="auto" w:fill="FFFFFF"/>
        <w:jc w:val="both"/>
        <w:rPr>
          <w:sz w:val="24"/>
          <w:szCs w:val="24"/>
          <w:lang w:val="pl-PL"/>
        </w:rPr>
      </w:pPr>
      <w:r>
        <w:rPr>
          <w:sz w:val="24"/>
          <w:szCs w:val="24"/>
          <w:lang w:val="pl-PL"/>
        </w:rPr>
        <w:t>5.  Usunięcie wad powinno być stwierdzone protokolarnie.</w:t>
      </w:r>
    </w:p>
    <w:p w:rsidR="006F1B50" w:rsidRDefault="006F1B50" w:rsidP="006F1B50">
      <w:pPr>
        <w:shd w:val="clear" w:color="auto" w:fill="FFFFFF"/>
        <w:jc w:val="both"/>
        <w:rPr>
          <w:sz w:val="24"/>
          <w:szCs w:val="24"/>
          <w:lang w:val="pl-PL"/>
        </w:rPr>
      </w:pPr>
      <w:r>
        <w:rPr>
          <w:sz w:val="24"/>
          <w:szCs w:val="24"/>
          <w:lang w:val="pl-PL"/>
        </w:rPr>
        <w:t xml:space="preserve">6. Wykonawca nie może odmówić usunięcia wad powstałych z jego winy bez względu na koszty, jakie będzie musiał ponieść. W przypadku, gdy Wykonawca odmówi usunięcia wad </w:t>
      </w:r>
      <w:r>
        <w:rPr>
          <w:sz w:val="24"/>
          <w:szCs w:val="24"/>
          <w:lang w:val="pl-PL"/>
        </w:rPr>
        <w:lastRenderedPageBreak/>
        <w:t>powstałych z jego winy, Zamawiający ma prawo zlecić usunięcie tych wad osobie trzeciej na koszt i ryzyko Wykonawcy.</w:t>
      </w:r>
    </w:p>
    <w:p w:rsidR="006F1B50" w:rsidRDefault="006F1B50" w:rsidP="006F1B50">
      <w:pPr>
        <w:shd w:val="clear" w:color="auto" w:fill="FFFFFF"/>
        <w:jc w:val="both"/>
        <w:rPr>
          <w:sz w:val="24"/>
          <w:szCs w:val="24"/>
          <w:lang w:val="pl-PL"/>
        </w:rPr>
      </w:pPr>
      <w:r>
        <w:rPr>
          <w:sz w:val="24"/>
          <w:szCs w:val="24"/>
          <w:lang w:val="pl-PL"/>
        </w:rPr>
        <w:t>7. W terminie 14 dni przed upływem terminu gwarancji, Zamawiający przystąpi do czynności</w:t>
      </w:r>
      <w:r>
        <w:rPr>
          <w:sz w:val="24"/>
          <w:szCs w:val="24"/>
          <w:lang w:val="pl-PL"/>
        </w:rPr>
        <w:br/>
        <w:t>odbioru ostatecznego, mającego na celu ustalenie stanu wykonanych robót i terminu usunięcia wad okresu gwarancji.</w:t>
      </w:r>
    </w:p>
    <w:p w:rsidR="006F1B50" w:rsidRDefault="006F1B50" w:rsidP="006F1B50">
      <w:pPr>
        <w:shd w:val="clear" w:color="auto" w:fill="FFFFFF"/>
        <w:jc w:val="both"/>
        <w:rPr>
          <w:sz w:val="24"/>
          <w:szCs w:val="24"/>
          <w:lang w:val="pl-PL"/>
        </w:rPr>
      </w:pPr>
      <w:r>
        <w:rPr>
          <w:sz w:val="24"/>
          <w:szCs w:val="24"/>
          <w:lang w:val="pl-PL"/>
        </w:rPr>
        <w:t>8. W przypadku niestawienia się Wykonawcy w terminie wskazanym zgodnie z ust. 7 niniejszego paragrafu, Zamawiający dokona jednostronnego odbioru ostatecznego, który stanie się obowiązującym i prześle jego treść na adres Wykonawcy wskazany w umowie.</w:t>
      </w:r>
    </w:p>
    <w:p w:rsidR="006F1B50" w:rsidRDefault="006F1B50" w:rsidP="006F1B50">
      <w:pPr>
        <w:shd w:val="clear" w:color="auto" w:fill="FFFFFF"/>
        <w:jc w:val="both"/>
        <w:rPr>
          <w:sz w:val="24"/>
          <w:szCs w:val="24"/>
          <w:lang w:val="pl-PL"/>
        </w:rPr>
      </w:pPr>
      <w:r>
        <w:rPr>
          <w:sz w:val="24"/>
          <w:szCs w:val="24"/>
          <w:lang w:val="pl-PL"/>
        </w:rPr>
        <w:t>9. Zamawiający może dochodzić roszczeń także po upływie okresu gwarancji niezależnie od</w:t>
      </w:r>
      <w:r>
        <w:rPr>
          <w:sz w:val="24"/>
          <w:szCs w:val="24"/>
          <w:lang w:val="pl-PL"/>
        </w:rPr>
        <w:br/>
      </w:r>
      <w:proofErr w:type="spellStart"/>
      <w:r>
        <w:rPr>
          <w:sz w:val="24"/>
          <w:szCs w:val="24"/>
          <w:lang w:val="pl-PL"/>
        </w:rPr>
        <w:t>rękojmii</w:t>
      </w:r>
      <w:proofErr w:type="spellEnd"/>
      <w:r>
        <w:rPr>
          <w:sz w:val="24"/>
          <w:szCs w:val="24"/>
          <w:lang w:val="pl-PL"/>
        </w:rPr>
        <w:t>, jeżeli reklamował wady przed upływem terminów.</w:t>
      </w:r>
    </w:p>
    <w:p w:rsidR="006F1B50" w:rsidRDefault="006F1B50" w:rsidP="006F1B50">
      <w:pPr>
        <w:shd w:val="clear" w:color="auto" w:fill="FFFFFF"/>
        <w:jc w:val="center"/>
        <w:rPr>
          <w:b/>
          <w:sz w:val="24"/>
          <w:szCs w:val="24"/>
          <w:lang w:val="pl-PL"/>
        </w:rPr>
      </w:pPr>
    </w:p>
    <w:p w:rsidR="006F1B50" w:rsidRDefault="00155B60" w:rsidP="006F1B50">
      <w:pPr>
        <w:shd w:val="clear" w:color="auto" w:fill="FFFFFF"/>
        <w:jc w:val="center"/>
        <w:rPr>
          <w:b/>
          <w:sz w:val="24"/>
          <w:szCs w:val="24"/>
          <w:lang w:val="pl-PL"/>
        </w:rPr>
      </w:pPr>
      <w:r>
        <w:rPr>
          <w:b/>
          <w:sz w:val="24"/>
          <w:szCs w:val="24"/>
          <w:lang w:val="pl-PL"/>
        </w:rPr>
        <w:t>§ 10</w:t>
      </w:r>
    </w:p>
    <w:p w:rsidR="006F1B50" w:rsidRDefault="006F1B50" w:rsidP="006F1B50">
      <w:pPr>
        <w:shd w:val="clear" w:color="auto" w:fill="FFFFFF"/>
        <w:jc w:val="both"/>
        <w:rPr>
          <w:sz w:val="24"/>
          <w:szCs w:val="24"/>
          <w:lang w:val="pl-PL"/>
        </w:rPr>
      </w:pPr>
      <w:r>
        <w:rPr>
          <w:sz w:val="24"/>
          <w:szCs w:val="24"/>
          <w:lang w:val="pl-PL"/>
        </w:rPr>
        <w:t>l. W razie wystąpienia istotnej zmiany okoliczności powodującej, że wykonanie umowy nie leży w interesie publicznym, czego nie można było przewidzieć w chwili zawarcia umowy, Zamawiający może odstąpić od umowy w terminie 30 dni od powzięcia wiadomości</w:t>
      </w:r>
      <w:r>
        <w:rPr>
          <w:sz w:val="24"/>
          <w:szCs w:val="24"/>
          <w:lang w:val="pl-PL"/>
        </w:rPr>
        <w:br/>
        <w:t>o powyższych okolicznościach. W takim przypadku Wykonawca może żądać wynagrodzenia</w:t>
      </w:r>
      <w:r>
        <w:rPr>
          <w:sz w:val="24"/>
          <w:szCs w:val="24"/>
          <w:lang w:val="pl-PL"/>
        </w:rPr>
        <w:br/>
        <w:t>należnego z tytułu wykonanej części przedmiotu umowy.</w:t>
      </w:r>
    </w:p>
    <w:p w:rsidR="006F1B50" w:rsidRDefault="006F1B50" w:rsidP="006F1B50">
      <w:pPr>
        <w:shd w:val="clear" w:color="auto" w:fill="FFFFFF"/>
        <w:jc w:val="both"/>
        <w:rPr>
          <w:sz w:val="24"/>
          <w:szCs w:val="24"/>
          <w:lang w:val="pl-PL"/>
        </w:rPr>
      </w:pPr>
      <w:r>
        <w:rPr>
          <w:sz w:val="24"/>
          <w:szCs w:val="24"/>
          <w:lang w:val="pl-PL"/>
        </w:rPr>
        <w:t xml:space="preserve">2. Odstąpienie od umowy, o którym mowa w ust. 1, powinno nastąpić w formie pisemnej </w:t>
      </w:r>
      <w:r>
        <w:rPr>
          <w:sz w:val="24"/>
          <w:szCs w:val="24"/>
          <w:lang w:val="pl-PL"/>
        </w:rPr>
        <w:br/>
        <w:t>i zawierać uzasadnienie pod rygorem nieważności takiego oświadczenia.</w:t>
      </w:r>
    </w:p>
    <w:p w:rsidR="006F1B50" w:rsidRDefault="006F1B50" w:rsidP="006F1B50">
      <w:pPr>
        <w:shd w:val="clear" w:color="auto" w:fill="FFFFFF"/>
        <w:jc w:val="both"/>
        <w:rPr>
          <w:sz w:val="22"/>
          <w:szCs w:val="22"/>
          <w:lang w:val="pl-PL"/>
        </w:rPr>
      </w:pPr>
    </w:p>
    <w:p w:rsidR="006F1B50" w:rsidRDefault="00155B60" w:rsidP="006F1B50">
      <w:pPr>
        <w:shd w:val="clear" w:color="auto" w:fill="FFFFFF"/>
        <w:jc w:val="center"/>
        <w:rPr>
          <w:b/>
          <w:sz w:val="24"/>
          <w:szCs w:val="24"/>
          <w:lang w:val="pl-PL"/>
        </w:rPr>
      </w:pPr>
      <w:r>
        <w:rPr>
          <w:b/>
          <w:sz w:val="24"/>
          <w:szCs w:val="24"/>
          <w:lang w:val="pl-PL"/>
        </w:rPr>
        <w:t>§ 11</w:t>
      </w:r>
    </w:p>
    <w:p w:rsidR="006F1B50" w:rsidRDefault="006F1B50" w:rsidP="006F1B50">
      <w:pPr>
        <w:shd w:val="clear" w:color="auto" w:fill="FFFFFF"/>
        <w:jc w:val="both"/>
        <w:rPr>
          <w:sz w:val="24"/>
          <w:szCs w:val="24"/>
          <w:lang w:val="pl-PL"/>
        </w:rPr>
      </w:pPr>
      <w:r>
        <w:rPr>
          <w:sz w:val="24"/>
          <w:szCs w:val="24"/>
          <w:lang w:val="pl-PL"/>
        </w:rPr>
        <w:t>1. Wszelkie zmiany i uzupełnienia treści niniejszej umowy, wymagają aneksu podpisanego przez obie strony z zachowaniem formy pisemnej pod rygorem nieważności.</w:t>
      </w:r>
    </w:p>
    <w:p w:rsidR="006F1B50" w:rsidRDefault="006F1B50" w:rsidP="006F1B50">
      <w:pPr>
        <w:shd w:val="clear" w:color="auto" w:fill="FFFFFF"/>
        <w:jc w:val="both"/>
        <w:rPr>
          <w:sz w:val="24"/>
          <w:szCs w:val="24"/>
          <w:lang w:val="pl-PL"/>
        </w:rPr>
      </w:pPr>
      <w:r>
        <w:rPr>
          <w:sz w:val="24"/>
          <w:szCs w:val="24"/>
          <w:lang w:val="pl-PL"/>
        </w:rPr>
        <w:t xml:space="preserve">2. Zamawiający przewiduje możliwość istotnych zmian postanowień zawartej umowy </w:t>
      </w:r>
      <w:r>
        <w:rPr>
          <w:sz w:val="24"/>
          <w:szCs w:val="24"/>
          <w:lang w:val="pl-PL"/>
        </w:rPr>
        <w:br/>
        <w:t xml:space="preserve">w stosunku do treści oferty, na podstawie której dokonano wyboru wykonawcy, </w:t>
      </w:r>
      <w:r>
        <w:rPr>
          <w:sz w:val="24"/>
          <w:szCs w:val="24"/>
          <w:lang w:val="pl-PL"/>
        </w:rPr>
        <w:br/>
        <w:t>w następujących okolicznościach:</w:t>
      </w:r>
    </w:p>
    <w:p w:rsidR="006F1B50" w:rsidRDefault="006F1B50" w:rsidP="006F1B50">
      <w:pPr>
        <w:pStyle w:val="Tekstpodstawowy"/>
        <w:numPr>
          <w:ilvl w:val="0"/>
          <w:numId w:val="4"/>
        </w:numPr>
        <w:spacing w:line="240" w:lineRule="auto"/>
        <w:rPr>
          <w:rFonts w:ascii="Times New Roman" w:hAnsi="Times New Roman"/>
          <w:szCs w:val="24"/>
        </w:rPr>
      </w:pPr>
      <w:r>
        <w:rPr>
          <w:rFonts w:ascii="Times New Roman" w:eastAsia="A" w:hAnsi="Times New Roman"/>
          <w:szCs w:val="24"/>
        </w:rPr>
        <w:t>Zmiana postanowień niniejszej umowy co do terminu wykonania zamówienia dopuszczalna jest w przypadku:</w:t>
      </w:r>
      <w:r>
        <w:rPr>
          <w:rFonts w:ascii="Times New Roman" w:hAnsi="Times New Roman"/>
          <w:szCs w:val="24"/>
        </w:rPr>
        <w:t xml:space="preserve"> </w:t>
      </w:r>
    </w:p>
    <w:p w:rsidR="006F1B50" w:rsidRDefault="006F1B50" w:rsidP="006F1B50">
      <w:pPr>
        <w:numPr>
          <w:ilvl w:val="0"/>
          <w:numId w:val="3"/>
        </w:numPr>
        <w:jc w:val="both"/>
        <w:rPr>
          <w:sz w:val="24"/>
          <w:szCs w:val="24"/>
          <w:lang w:val="pl-PL"/>
        </w:rPr>
      </w:pPr>
      <w:r>
        <w:rPr>
          <w:sz w:val="24"/>
          <w:szCs w:val="24"/>
          <w:lang w:val="pl-PL"/>
        </w:rPr>
        <w:t>wystąpienia okoliczności, których strony nie były w stanie przewidzieć, pomimo zachowania należytej staranności,</w:t>
      </w:r>
    </w:p>
    <w:p w:rsidR="006F1B50" w:rsidRDefault="006F1B50" w:rsidP="006F1B50">
      <w:pPr>
        <w:pStyle w:val="Tekstpodstawowy"/>
        <w:numPr>
          <w:ilvl w:val="0"/>
          <w:numId w:val="3"/>
        </w:numPr>
        <w:spacing w:line="240" w:lineRule="auto"/>
        <w:rPr>
          <w:rFonts w:ascii="Times New Roman" w:hAnsi="Times New Roman"/>
          <w:bCs/>
          <w:szCs w:val="24"/>
        </w:rPr>
      </w:pPr>
      <w:r>
        <w:rPr>
          <w:rFonts w:ascii="Times New Roman" w:hAnsi="Times New Roman"/>
          <w:bCs/>
          <w:szCs w:val="24"/>
        </w:rPr>
        <w:t>zmian regulacji prawnych, wpływających na konieczność zmiany terminu.</w:t>
      </w:r>
    </w:p>
    <w:p w:rsidR="006F1B50" w:rsidRDefault="006F1B50" w:rsidP="006F1B50">
      <w:pPr>
        <w:ind w:left="720"/>
        <w:jc w:val="both"/>
        <w:rPr>
          <w:sz w:val="24"/>
          <w:szCs w:val="24"/>
          <w:lang w:val="pl-PL"/>
        </w:rPr>
      </w:pPr>
    </w:p>
    <w:p w:rsidR="006F1B50" w:rsidRDefault="006F1B50" w:rsidP="006F1B50">
      <w:pPr>
        <w:pStyle w:val="Tekstpodstawowy"/>
        <w:numPr>
          <w:ilvl w:val="0"/>
          <w:numId w:val="4"/>
        </w:numPr>
        <w:spacing w:line="240" w:lineRule="auto"/>
        <w:rPr>
          <w:rFonts w:ascii="Times New Roman" w:hAnsi="Times New Roman"/>
          <w:szCs w:val="24"/>
        </w:rPr>
      </w:pPr>
      <w:r>
        <w:rPr>
          <w:rFonts w:ascii="Times New Roman" w:eastAsia="A" w:hAnsi="Times New Roman"/>
          <w:szCs w:val="24"/>
        </w:rPr>
        <w:t>Zmiana postanowień niniejszej umowy co do wynagrodzenia dopuszczalna jest w przypadku:</w:t>
      </w:r>
      <w:r>
        <w:rPr>
          <w:rFonts w:ascii="Times New Roman" w:hAnsi="Times New Roman"/>
          <w:szCs w:val="24"/>
        </w:rPr>
        <w:t xml:space="preserve"> </w:t>
      </w:r>
    </w:p>
    <w:p w:rsidR="006F1B50" w:rsidRDefault="006F1B50" w:rsidP="006F1B50">
      <w:pPr>
        <w:pStyle w:val="Tekstpodstawowy"/>
        <w:numPr>
          <w:ilvl w:val="0"/>
          <w:numId w:val="9"/>
        </w:numPr>
        <w:spacing w:line="240" w:lineRule="auto"/>
        <w:rPr>
          <w:rFonts w:ascii="Times New Roman" w:hAnsi="Times New Roman"/>
          <w:bCs/>
          <w:szCs w:val="24"/>
        </w:rPr>
      </w:pPr>
      <w:r>
        <w:rPr>
          <w:rFonts w:ascii="Times New Roman" w:hAnsi="Times New Roman"/>
          <w:bCs/>
          <w:szCs w:val="24"/>
        </w:rPr>
        <w:t>ceny brutto za wykonanie zamówienia publicznego jedynie w przypadku zmiany urzędowej stawki podatku od towaru i usług,</w:t>
      </w:r>
    </w:p>
    <w:p w:rsidR="006F1B50" w:rsidRDefault="006F1B50" w:rsidP="006F1B50">
      <w:pPr>
        <w:pStyle w:val="Tekstpodstawowy"/>
        <w:numPr>
          <w:ilvl w:val="0"/>
          <w:numId w:val="9"/>
        </w:numPr>
        <w:spacing w:line="240" w:lineRule="auto"/>
        <w:rPr>
          <w:rFonts w:ascii="Times New Roman" w:eastAsia="A" w:hAnsi="Times New Roman"/>
          <w:szCs w:val="24"/>
        </w:rPr>
      </w:pPr>
      <w:r>
        <w:rPr>
          <w:rFonts w:ascii="Times New Roman" w:eastAsia="A" w:hAnsi="Times New Roman"/>
          <w:szCs w:val="24"/>
        </w:rPr>
        <w:t>wprowadzenia zmian w stosunku do Przedmiotu Zamówienia w zakresie wykonania prac nie wykraczających poza zakres przedmiotu zamówienia, w sytuacji konieczności zwiększenia usprawnienia procesu realizacji zamówienia.</w:t>
      </w:r>
    </w:p>
    <w:p w:rsidR="006F1B50" w:rsidRDefault="006F1B50" w:rsidP="006F1B50">
      <w:pPr>
        <w:pStyle w:val="Tekstpodstawowy"/>
        <w:spacing w:line="240" w:lineRule="auto"/>
        <w:ind w:left="786"/>
        <w:rPr>
          <w:rFonts w:ascii="Times New Roman" w:hAnsi="Times New Roman"/>
          <w:bCs/>
          <w:szCs w:val="24"/>
        </w:rPr>
      </w:pPr>
    </w:p>
    <w:p w:rsidR="006F1B50" w:rsidRDefault="006F1B50" w:rsidP="006F1B50">
      <w:pPr>
        <w:pStyle w:val="Tekstpodstawowy"/>
        <w:numPr>
          <w:ilvl w:val="0"/>
          <w:numId w:val="4"/>
        </w:numPr>
        <w:spacing w:line="240" w:lineRule="auto"/>
        <w:rPr>
          <w:rFonts w:ascii="Times New Roman" w:hAnsi="Times New Roman"/>
          <w:szCs w:val="24"/>
        </w:rPr>
      </w:pPr>
      <w:r>
        <w:rPr>
          <w:rFonts w:ascii="Times New Roman" w:eastAsia="A" w:hAnsi="Times New Roman"/>
          <w:szCs w:val="24"/>
        </w:rPr>
        <w:t>Zmiana postanowień niniejszej umowy co do zakresu rzeczowego dopuszczalna jest w przypadku:</w:t>
      </w:r>
      <w:r>
        <w:rPr>
          <w:rFonts w:ascii="Times New Roman" w:hAnsi="Times New Roman"/>
          <w:szCs w:val="24"/>
        </w:rPr>
        <w:t xml:space="preserve"> </w:t>
      </w:r>
    </w:p>
    <w:p w:rsidR="006F1B50" w:rsidRDefault="006F1B50" w:rsidP="006F1B50">
      <w:pPr>
        <w:pStyle w:val="Tekstpodstawowy"/>
        <w:numPr>
          <w:ilvl w:val="0"/>
          <w:numId w:val="5"/>
        </w:numPr>
        <w:spacing w:line="240" w:lineRule="auto"/>
        <w:rPr>
          <w:rFonts w:ascii="Times New Roman" w:hAnsi="Times New Roman"/>
          <w:bCs/>
          <w:szCs w:val="24"/>
        </w:rPr>
      </w:pPr>
      <w:r>
        <w:rPr>
          <w:rFonts w:ascii="Times New Roman" w:hAnsi="Times New Roman"/>
          <w:bCs/>
          <w:szCs w:val="24"/>
        </w:rPr>
        <w:t>zmian regulacji prawnych, wpływających na koniczność zmiany zakresu rzeczowego,</w:t>
      </w:r>
    </w:p>
    <w:p w:rsidR="006F1B50" w:rsidRDefault="006F1B50" w:rsidP="006F1B50">
      <w:pPr>
        <w:numPr>
          <w:ilvl w:val="0"/>
          <w:numId w:val="5"/>
        </w:numPr>
        <w:jc w:val="both"/>
        <w:rPr>
          <w:sz w:val="24"/>
          <w:szCs w:val="24"/>
          <w:lang w:val="pl-PL"/>
        </w:rPr>
      </w:pPr>
      <w:r>
        <w:rPr>
          <w:sz w:val="24"/>
          <w:szCs w:val="24"/>
          <w:lang w:val="pl-PL"/>
        </w:rPr>
        <w:t>wystąpienia okoliczności, których strony nie były w stanie przewidzieć, pomimo zachowania należytej staranności,</w:t>
      </w:r>
    </w:p>
    <w:p w:rsidR="006F1B50" w:rsidRDefault="006F1B50" w:rsidP="006F1B50">
      <w:pPr>
        <w:pStyle w:val="Tekstpodstawowy"/>
        <w:numPr>
          <w:ilvl w:val="0"/>
          <w:numId w:val="5"/>
        </w:numPr>
        <w:spacing w:line="240" w:lineRule="auto"/>
        <w:rPr>
          <w:rFonts w:ascii="Times New Roman" w:hAnsi="Times New Roman"/>
          <w:bCs/>
          <w:szCs w:val="24"/>
        </w:rPr>
      </w:pPr>
      <w:r>
        <w:rPr>
          <w:rFonts w:ascii="Times New Roman" w:hAnsi="Times New Roman"/>
          <w:bCs/>
          <w:szCs w:val="24"/>
        </w:rPr>
        <w:t>konieczność zmiany zakresu rzeczowego w przypadku, gdy zmiana ta wynika z okoliczności których Zamawiający nie mógł przewidzieć w chwili zawarcia umowy,</w:t>
      </w:r>
    </w:p>
    <w:p w:rsidR="006F1B50" w:rsidRDefault="006F1B50" w:rsidP="006F1B50">
      <w:pPr>
        <w:pStyle w:val="Tekstpodstawowy"/>
        <w:numPr>
          <w:ilvl w:val="0"/>
          <w:numId w:val="5"/>
        </w:numPr>
        <w:spacing w:line="240" w:lineRule="auto"/>
        <w:rPr>
          <w:rFonts w:ascii="Times New Roman" w:eastAsia="A" w:hAnsi="Times New Roman"/>
          <w:szCs w:val="24"/>
        </w:rPr>
      </w:pPr>
      <w:r>
        <w:rPr>
          <w:rFonts w:ascii="Times New Roman" w:eastAsia="A" w:hAnsi="Times New Roman"/>
          <w:szCs w:val="24"/>
        </w:rPr>
        <w:t>wprowadzenia zmian w stosunku do Przedmiotu Zamówienia w zakresie wykonania prac nie wykraczających poza zakres przedmiotu zamówienia, w sytuacji konieczności zwiększenia usprawnienia procesu realizacji zamówienia.</w:t>
      </w:r>
    </w:p>
    <w:p w:rsidR="006F1B50" w:rsidRDefault="006F1B50" w:rsidP="006F1B50">
      <w:pPr>
        <w:widowControl w:val="0"/>
        <w:numPr>
          <w:ilvl w:val="0"/>
          <w:numId w:val="7"/>
        </w:numPr>
        <w:jc w:val="both"/>
        <w:rPr>
          <w:sz w:val="24"/>
          <w:szCs w:val="24"/>
          <w:lang w:val="pl-PL"/>
        </w:rPr>
      </w:pPr>
      <w:r>
        <w:rPr>
          <w:sz w:val="24"/>
          <w:szCs w:val="24"/>
          <w:lang w:val="pl-PL"/>
        </w:rPr>
        <w:t>Wszystkie powyższe postanowienia stanowią katalog zmian, na które Zamawiający może wyrazić zgodę. Katalog ten nie stanowi podstawy roszczenia dla Wykonawcy o zobowiązanie Zamawiającego do wyrażenia takiej zgody.</w:t>
      </w:r>
    </w:p>
    <w:p w:rsidR="006F1B50" w:rsidRDefault="006F1B50" w:rsidP="006F1B50">
      <w:pPr>
        <w:widowControl w:val="0"/>
        <w:numPr>
          <w:ilvl w:val="0"/>
          <w:numId w:val="7"/>
        </w:numPr>
        <w:jc w:val="both"/>
        <w:rPr>
          <w:sz w:val="24"/>
          <w:szCs w:val="24"/>
          <w:lang w:val="pl-PL"/>
        </w:rPr>
      </w:pPr>
      <w:r>
        <w:rPr>
          <w:sz w:val="24"/>
          <w:szCs w:val="24"/>
          <w:lang w:val="pl-PL"/>
        </w:rPr>
        <w:lastRenderedPageBreak/>
        <w:t>Zmiany mogą być wprowadzone po złożeniu pisemnej propozycji zmian, jeżeli konieczność ich wprowadzenia do umowy wynika ze zmiany prawa powszechnie obowiązującego, na terenie Rzeczpospolitej Polskiej np. prawa podatkowego lub wynika ze zmiany okoliczności, której nie można było przewidzieć w chwili zawarcia umowy.</w:t>
      </w:r>
    </w:p>
    <w:p w:rsidR="006F1B50" w:rsidRDefault="006F1B50" w:rsidP="006F1B50">
      <w:pPr>
        <w:widowControl w:val="0"/>
        <w:numPr>
          <w:ilvl w:val="0"/>
          <w:numId w:val="7"/>
        </w:numPr>
        <w:jc w:val="both"/>
        <w:rPr>
          <w:sz w:val="24"/>
          <w:szCs w:val="24"/>
          <w:lang w:val="pl-PL"/>
        </w:rPr>
      </w:pPr>
      <w:r>
        <w:rPr>
          <w:sz w:val="24"/>
          <w:szCs w:val="24"/>
          <w:lang w:val="pl-PL"/>
        </w:rPr>
        <w:t>Nie stanowi zmiany umowy, w rozumieniu art. 144 ustawy zmiana danych teleadresowych oraz zmiana osób reprezentujących Strony.</w:t>
      </w:r>
    </w:p>
    <w:p w:rsidR="006F1B50" w:rsidRDefault="006F1B50" w:rsidP="006F1B50">
      <w:pPr>
        <w:widowControl w:val="0"/>
        <w:numPr>
          <w:ilvl w:val="0"/>
          <w:numId w:val="7"/>
        </w:numPr>
        <w:jc w:val="both"/>
        <w:rPr>
          <w:rFonts w:eastAsia="A"/>
          <w:sz w:val="24"/>
          <w:szCs w:val="24"/>
          <w:lang w:val="pl-PL"/>
        </w:rPr>
      </w:pPr>
      <w:r>
        <w:rPr>
          <w:rFonts w:eastAsia="A"/>
          <w:sz w:val="24"/>
          <w:szCs w:val="24"/>
          <w:lang w:val="pl-PL"/>
        </w:rPr>
        <w:t>W trakcie trwania niniejszej umowy Wykonawca zobowiązuje się do pisemnego powiadamiania Zamawiającego o: zmianie siedziby lub nazwy firmy, zmianie osób reprezentujących, ogłoszeniu upadłości, ogłoszeniu likwidacji, zawieszeniu działalności, wszczęciu postępowania układowego, w którym uczestniczy Wykonawca.</w:t>
      </w:r>
    </w:p>
    <w:p w:rsidR="006F1B50" w:rsidRDefault="006F1B50" w:rsidP="006F1B50">
      <w:pPr>
        <w:shd w:val="clear" w:color="auto" w:fill="FFFFFF"/>
        <w:rPr>
          <w:b/>
          <w:bCs/>
          <w:sz w:val="24"/>
          <w:szCs w:val="24"/>
          <w:lang w:val="pl-PL"/>
        </w:rPr>
      </w:pPr>
    </w:p>
    <w:p w:rsidR="006F1B50" w:rsidRDefault="006F1B50" w:rsidP="006F1B50">
      <w:pPr>
        <w:shd w:val="clear" w:color="auto" w:fill="FFFFFF"/>
        <w:jc w:val="center"/>
        <w:rPr>
          <w:b/>
          <w:bCs/>
          <w:sz w:val="24"/>
          <w:szCs w:val="24"/>
          <w:lang w:val="pl-PL"/>
        </w:rPr>
      </w:pPr>
      <w:r>
        <w:rPr>
          <w:b/>
          <w:bCs/>
          <w:sz w:val="24"/>
          <w:szCs w:val="24"/>
          <w:lang w:val="pl-PL"/>
        </w:rPr>
        <w:t>§</w:t>
      </w:r>
      <w:r w:rsidR="00155B60">
        <w:rPr>
          <w:b/>
          <w:bCs/>
          <w:sz w:val="24"/>
          <w:szCs w:val="24"/>
          <w:lang w:val="pl-PL"/>
        </w:rPr>
        <w:t xml:space="preserve"> 12</w:t>
      </w:r>
    </w:p>
    <w:p w:rsidR="006F1B50" w:rsidRDefault="006F1B50" w:rsidP="006F1B50">
      <w:pPr>
        <w:shd w:val="clear" w:color="auto" w:fill="FFFFFF"/>
        <w:jc w:val="both"/>
        <w:rPr>
          <w:sz w:val="24"/>
          <w:szCs w:val="24"/>
          <w:lang w:val="pl-PL"/>
        </w:rPr>
      </w:pPr>
      <w:r>
        <w:rPr>
          <w:sz w:val="24"/>
          <w:szCs w:val="24"/>
          <w:lang w:val="pl-PL"/>
        </w:rPr>
        <w:t>1. Wszelkie spory, mogące wyniknąć z tytułu niniejszej umowy, będą rozstrzygane przez sąd właściwy miejscowo dla siedziby Zamawiającego.</w:t>
      </w:r>
    </w:p>
    <w:p w:rsidR="006F1B50" w:rsidRDefault="006F1B50" w:rsidP="006F1B50">
      <w:pPr>
        <w:shd w:val="clear" w:color="auto" w:fill="FFFFFF"/>
        <w:jc w:val="both"/>
        <w:rPr>
          <w:sz w:val="24"/>
          <w:szCs w:val="24"/>
          <w:lang w:val="pl-PL"/>
        </w:rPr>
      </w:pPr>
      <w:r>
        <w:rPr>
          <w:sz w:val="24"/>
          <w:szCs w:val="24"/>
          <w:lang w:val="pl-PL"/>
        </w:rPr>
        <w:t>2.W sprawach nieuregulowanych niniejszą umową stosuje się przepisy ustaw: Ustawy z dnia</w:t>
      </w:r>
      <w:r>
        <w:rPr>
          <w:sz w:val="24"/>
          <w:szCs w:val="24"/>
          <w:lang w:val="pl-PL"/>
        </w:rPr>
        <w:br/>
        <w:t>29.01.2004r. Prawo zamówień publicznych, Ustawy z dnia 07.07.1994r. Prawo budowlane oraz Kodeksu cywilnego.</w:t>
      </w:r>
    </w:p>
    <w:p w:rsidR="006F1B50" w:rsidRDefault="006F1B50" w:rsidP="006F1B50">
      <w:pPr>
        <w:shd w:val="clear" w:color="auto" w:fill="FFFFFF"/>
        <w:jc w:val="center"/>
        <w:rPr>
          <w:b/>
          <w:bCs/>
          <w:sz w:val="24"/>
          <w:szCs w:val="24"/>
          <w:lang w:val="pl-PL"/>
        </w:rPr>
      </w:pPr>
    </w:p>
    <w:p w:rsidR="006F1B50" w:rsidRDefault="006F1B50" w:rsidP="006F1B50">
      <w:pPr>
        <w:shd w:val="clear" w:color="auto" w:fill="FFFFFF"/>
        <w:jc w:val="center"/>
        <w:rPr>
          <w:b/>
          <w:bCs/>
          <w:sz w:val="24"/>
          <w:szCs w:val="24"/>
          <w:lang w:val="pl-PL"/>
        </w:rPr>
      </w:pPr>
      <w:r>
        <w:rPr>
          <w:b/>
          <w:bCs/>
          <w:sz w:val="24"/>
          <w:szCs w:val="24"/>
          <w:lang w:val="pl-PL"/>
        </w:rPr>
        <w:t>§</w:t>
      </w:r>
      <w:r w:rsidR="00155B60">
        <w:rPr>
          <w:b/>
          <w:bCs/>
          <w:sz w:val="24"/>
          <w:szCs w:val="24"/>
          <w:lang w:val="pl-PL"/>
        </w:rPr>
        <w:t xml:space="preserve"> 13</w:t>
      </w:r>
    </w:p>
    <w:p w:rsidR="006F1B50" w:rsidRDefault="006F1B50" w:rsidP="006F1B50">
      <w:pPr>
        <w:shd w:val="clear" w:color="auto" w:fill="FFFFFF"/>
        <w:jc w:val="both"/>
        <w:rPr>
          <w:sz w:val="24"/>
          <w:szCs w:val="24"/>
          <w:lang w:val="pl-PL"/>
        </w:rPr>
      </w:pPr>
      <w:r>
        <w:rPr>
          <w:sz w:val="24"/>
          <w:szCs w:val="24"/>
          <w:lang w:val="pl-PL"/>
        </w:rPr>
        <w:t xml:space="preserve">Umowę niniejszą sporządzono w 3 jednobrzmiących egzemplarzach, 2 dla Zamawiającego </w:t>
      </w:r>
      <w:r>
        <w:rPr>
          <w:sz w:val="24"/>
          <w:szCs w:val="24"/>
          <w:lang w:val="pl-PL"/>
        </w:rPr>
        <w:br/>
        <w:t>i 1 dla Wykonawcy.</w:t>
      </w:r>
    </w:p>
    <w:p w:rsidR="006F1B50" w:rsidRDefault="006F1B50" w:rsidP="006F1B50">
      <w:pPr>
        <w:jc w:val="both"/>
        <w:rPr>
          <w:sz w:val="24"/>
          <w:szCs w:val="24"/>
          <w:lang w:val="pl-PL"/>
        </w:rPr>
      </w:pPr>
    </w:p>
    <w:p w:rsidR="00155B60" w:rsidRDefault="00155B60" w:rsidP="006F1B50">
      <w:pPr>
        <w:jc w:val="both"/>
        <w:rPr>
          <w:sz w:val="24"/>
          <w:szCs w:val="24"/>
          <w:lang w:val="pl-PL"/>
        </w:rPr>
      </w:pPr>
    </w:p>
    <w:p w:rsidR="00155B60" w:rsidRDefault="00155B60" w:rsidP="006F1B50">
      <w:pPr>
        <w:jc w:val="both"/>
        <w:rPr>
          <w:sz w:val="24"/>
          <w:szCs w:val="24"/>
          <w:lang w:val="pl-PL"/>
        </w:rPr>
      </w:pPr>
    </w:p>
    <w:p w:rsidR="00155B60" w:rsidRDefault="00155B60" w:rsidP="006F1B50">
      <w:pPr>
        <w:jc w:val="both"/>
        <w:rPr>
          <w:sz w:val="24"/>
          <w:szCs w:val="24"/>
          <w:lang w:val="pl-PL"/>
        </w:rPr>
      </w:pPr>
    </w:p>
    <w:p w:rsidR="00155B60" w:rsidRDefault="00155B60" w:rsidP="006F1B50">
      <w:pPr>
        <w:jc w:val="both"/>
        <w:rPr>
          <w:sz w:val="24"/>
          <w:szCs w:val="24"/>
          <w:lang w:val="pl-PL"/>
        </w:rPr>
      </w:pPr>
    </w:p>
    <w:p w:rsidR="006F1B50" w:rsidRDefault="006F1B50" w:rsidP="006F1B50">
      <w:pPr>
        <w:jc w:val="both"/>
        <w:rPr>
          <w:sz w:val="24"/>
          <w:szCs w:val="24"/>
          <w:lang w:val="pl-PL"/>
        </w:rPr>
      </w:pPr>
    </w:p>
    <w:p w:rsidR="006F1B50" w:rsidRDefault="006F1B50" w:rsidP="006F1B50">
      <w:pPr>
        <w:jc w:val="both"/>
        <w:rPr>
          <w:sz w:val="24"/>
          <w:szCs w:val="24"/>
          <w:lang w:val="pl-PL"/>
        </w:rPr>
      </w:pPr>
      <w:r>
        <w:rPr>
          <w:sz w:val="24"/>
          <w:szCs w:val="24"/>
          <w:lang w:val="pl-PL"/>
        </w:rPr>
        <w:t>ZAMAWIAJĄCY:</w:t>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r>
      <w:r>
        <w:rPr>
          <w:sz w:val="24"/>
          <w:szCs w:val="24"/>
          <w:lang w:val="pl-PL"/>
        </w:rPr>
        <w:tab/>
        <w:t>WYKONAWCA:</w:t>
      </w:r>
    </w:p>
    <w:p w:rsidR="006F1B50" w:rsidRDefault="006F1B50" w:rsidP="006F1B50">
      <w:pPr>
        <w:rPr>
          <w:sz w:val="22"/>
          <w:szCs w:val="22"/>
          <w:lang w:val="pl-PL"/>
        </w:rPr>
      </w:pPr>
    </w:p>
    <w:p w:rsidR="006F1B50" w:rsidRDefault="006F1B50" w:rsidP="006F1B50">
      <w:pPr>
        <w:tabs>
          <w:tab w:val="left" w:pos="0"/>
          <w:tab w:val="left" w:pos="284"/>
        </w:tabs>
        <w:ind w:left="-2880"/>
      </w:pPr>
    </w:p>
    <w:p w:rsidR="001657A2" w:rsidRDefault="001657A2"/>
    <w:sectPr w:rsidR="001657A2">
      <w:footerReference w:type="default" r:id="rId8"/>
      <w:pgSz w:w="11906" w:h="16838"/>
      <w:pgMar w:top="993" w:right="1418"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EAD" w:rsidRDefault="00C53EAD" w:rsidP="00C53EAD">
      <w:r>
        <w:separator/>
      </w:r>
    </w:p>
  </w:endnote>
  <w:endnote w:type="continuationSeparator" w:id="0">
    <w:p w:rsidR="00C53EAD" w:rsidRDefault="00C53EAD" w:rsidP="00C5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
    <w:altName w:val="Arial"/>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599730"/>
      <w:docPartObj>
        <w:docPartGallery w:val="Page Numbers (Bottom of Page)"/>
        <w:docPartUnique/>
      </w:docPartObj>
    </w:sdtPr>
    <w:sdtContent>
      <w:p w:rsidR="00C53EAD" w:rsidRDefault="00C53EAD">
        <w:pPr>
          <w:pStyle w:val="Stopka"/>
          <w:jc w:val="center"/>
        </w:pPr>
        <w:r>
          <w:fldChar w:fldCharType="begin"/>
        </w:r>
        <w:r>
          <w:instrText>PAGE   \* MERGEFORMAT</w:instrText>
        </w:r>
        <w:r>
          <w:fldChar w:fldCharType="separate"/>
        </w:r>
        <w:r w:rsidRPr="00C53EAD">
          <w:rPr>
            <w:noProof/>
            <w:lang w:val="pl-PL"/>
          </w:rPr>
          <w:t>1</w:t>
        </w:r>
        <w:r>
          <w:fldChar w:fldCharType="end"/>
        </w:r>
      </w:p>
    </w:sdtContent>
  </w:sdt>
  <w:p w:rsidR="00C53EAD" w:rsidRDefault="00C53E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EAD" w:rsidRDefault="00C53EAD" w:rsidP="00C53EAD">
      <w:r>
        <w:separator/>
      </w:r>
    </w:p>
  </w:footnote>
  <w:footnote w:type="continuationSeparator" w:id="0">
    <w:p w:rsidR="00C53EAD" w:rsidRDefault="00C53EAD" w:rsidP="00C53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Times New Roman" w:eastAsia="Times New Roman" w:hAnsi="Times New Roman" w:cs="Times New Roman"/>
        <w:b/>
      </w:r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4"/>
    <w:multiLevelType w:val="multilevel"/>
    <w:tmpl w:val="00000004"/>
    <w:name w:val="WW8Num4"/>
    <w:lvl w:ilvl="0">
      <w:start w:val="1"/>
      <w:numFmt w:val="lowerLetter"/>
      <w:lvlText w:val="%1)"/>
      <w:lvlJc w:val="left"/>
      <w:pPr>
        <w:tabs>
          <w:tab w:val="num" w:pos="0"/>
        </w:tabs>
        <w:ind w:left="720" w:hanging="360"/>
      </w:pPr>
      <w:rPr>
        <w:b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nsid w:val="00000006"/>
    <w:multiLevelType w:val="singleLevel"/>
    <w:tmpl w:val="00000006"/>
    <w:name w:val="WW8Num6"/>
    <w:lvl w:ilvl="0">
      <w:start w:val="1"/>
      <w:numFmt w:val="lowerLetter"/>
      <w:lvlText w:val="%1)"/>
      <w:lvlJc w:val="left"/>
      <w:pPr>
        <w:tabs>
          <w:tab w:val="num" w:pos="0"/>
        </w:tabs>
        <w:ind w:left="786" w:hanging="360"/>
      </w:pPr>
    </w:lvl>
  </w:abstractNum>
  <w:abstractNum w:abstractNumId="5">
    <w:nsid w:val="00000007"/>
    <w:multiLevelType w:val="singleLevel"/>
    <w:tmpl w:val="00000007"/>
    <w:name w:val="WW8Num7"/>
    <w:lvl w:ilvl="0">
      <w:start w:val="1"/>
      <w:numFmt w:val="lowerLetter"/>
      <w:lvlText w:val="%1)"/>
      <w:lvlJc w:val="left"/>
      <w:pPr>
        <w:tabs>
          <w:tab w:val="num" w:pos="0"/>
        </w:tabs>
        <w:ind w:left="360" w:hanging="360"/>
      </w:pPr>
      <w:rPr>
        <w:b w:val="0"/>
        <w:color w:val="000000"/>
      </w:rPr>
    </w:lvl>
  </w:abstractNum>
  <w:abstractNum w:abstractNumId="6">
    <w:nsid w:val="00000008"/>
    <w:multiLevelType w:val="singleLevel"/>
    <w:tmpl w:val="00000008"/>
    <w:name w:val="WW8Num8"/>
    <w:lvl w:ilvl="0">
      <w:start w:val="3"/>
      <w:numFmt w:val="decimal"/>
      <w:lvlText w:val="%1."/>
      <w:lvlJc w:val="left"/>
      <w:pPr>
        <w:tabs>
          <w:tab w:val="num" w:pos="0"/>
        </w:tabs>
        <w:ind w:left="360" w:hanging="360"/>
      </w:pPr>
      <w:rPr>
        <w:b w:val="0"/>
        <w:color w:val="auto"/>
      </w:rPr>
    </w:lvl>
  </w:abstractNum>
  <w:abstractNum w:abstractNumId="7">
    <w:nsid w:val="00000009"/>
    <w:multiLevelType w:val="multilevel"/>
    <w:tmpl w:val="00000009"/>
    <w:name w:val="WW8Num9"/>
    <w:lvl w:ilvl="0">
      <w:start w:val="1"/>
      <w:numFmt w:val="decimal"/>
      <w:lvlText w:val="%1."/>
      <w:lvlJc w:val="left"/>
      <w:pPr>
        <w:tabs>
          <w:tab w:val="num" w:pos="283"/>
        </w:tabs>
        <w:ind w:left="283" w:hanging="283"/>
      </w:pPr>
      <w:rPr>
        <w:b w:val="0"/>
      </w:rPr>
    </w:lvl>
    <w:lvl w:ilvl="1">
      <w:start w:val="1"/>
      <w:numFmt w:val="decimal"/>
      <w:lvlText w:val="%2)"/>
      <w:lvlJc w:val="left"/>
      <w:pPr>
        <w:tabs>
          <w:tab w:val="num" w:pos="1260"/>
        </w:tabs>
        <w:ind w:left="12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8">
    <w:nsid w:val="0000000A"/>
    <w:multiLevelType w:val="singleLevel"/>
    <w:tmpl w:val="0000000A"/>
    <w:name w:val="WW8Num10"/>
    <w:lvl w:ilvl="0">
      <w:start w:val="1"/>
      <w:numFmt w:val="lowerLetter"/>
      <w:lvlText w:val="%1)"/>
      <w:lvlJc w:val="left"/>
      <w:pPr>
        <w:tabs>
          <w:tab w:val="num" w:pos="0"/>
        </w:tabs>
        <w:ind w:left="786" w:hanging="360"/>
      </w:pPr>
    </w:lvl>
  </w:abstractNum>
  <w:abstractNum w:abstractNumId="9">
    <w:nsid w:val="0000000B"/>
    <w:multiLevelType w:val="multilevel"/>
    <w:tmpl w:val="0000000B"/>
    <w:name w:val="WW8Num1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B50"/>
    <w:rsid w:val="00155B60"/>
    <w:rsid w:val="001657A2"/>
    <w:rsid w:val="00253D2A"/>
    <w:rsid w:val="002C7444"/>
    <w:rsid w:val="005F0835"/>
    <w:rsid w:val="006F1B50"/>
    <w:rsid w:val="007901CD"/>
    <w:rsid w:val="007D447E"/>
    <w:rsid w:val="00BB4747"/>
    <w:rsid w:val="00C53E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1B50"/>
    <w:pPr>
      <w:suppressAutoHyphens/>
      <w:spacing w:after="0" w:line="240" w:lineRule="auto"/>
    </w:pPr>
    <w:rPr>
      <w:rFonts w:ascii="Times New Roman" w:eastAsia="Times New Roman" w:hAnsi="Times New Roman" w:cs="Times New Roman"/>
      <w:sz w:val="20"/>
      <w:szCs w:val="20"/>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F1B50"/>
    <w:pPr>
      <w:spacing w:line="240" w:lineRule="atLeast"/>
      <w:jc w:val="both"/>
    </w:pPr>
    <w:rPr>
      <w:rFonts w:ascii="Arial" w:hAnsi="Arial"/>
      <w:sz w:val="24"/>
      <w:lang w:val="pl-PL"/>
    </w:rPr>
  </w:style>
  <w:style w:type="character" w:customStyle="1" w:styleId="TekstpodstawowyZnak">
    <w:name w:val="Tekst podstawowy Znak"/>
    <w:basedOn w:val="Domylnaczcionkaakapitu"/>
    <w:link w:val="Tekstpodstawowy"/>
    <w:rsid w:val="006F1B50"/>
    <w:rPr>
      <w:rFonts w:ascii="Arial" w:eastAsia="Times New Roman" w:hAnsi="Arial" w:cs="Times New Roman"/>
      <w:sz w:val="24"/>
      <w:szCs w:val="20"/>
      <w:lang w:eastAsia="ar-SA"/>
    </w:rPr>
  </w:style>
  <w:style w:type="paragraph" w:styleId="Akapitzlist">
    <w:name w:val="List Paragraph"/>
    <w:basedOn w:val="Normalny"/>
    <w:qFormat/>
    <w:rsid w:val="006F1B50"/>
    <w:pPr>
      <w:suppressAutoHyphens w:val="0"/>
      <w:ind w:left="720"/>
    </w:pPr>
    <w:rPr>
      <w:sz w:val="24"/>
      <w:szCs w:val="24"/>
      <w:lang w:val="pl-PL"/>
    </w:rPr>
  </w:style>
  <w:style w:type="paragraph" w:customStyle="1" w:styleId="Tekstpodstawowy21">
    <w:name w:val="Tekst podstawowy 21"/>
    <w:basedOn w:val="Normalny"/>
    <w:rsid w:val="006F1B50"/>
    <w:pPr>
      <w:tabs>
        <w:tab w:val="left" w:pos="720"/>
        <w:tab w:val="left" w:pos="1267"/>
      </w:tabs>
      <w:suppressAutoHyphens w:val="0"/>
      <w:overflowPunct w:val="0"/>
      <w:autoSpaceDE w:val="0"/>
      <w:jc w:val="both"/>
      <w:textAlignment w:val="baseline"/>
    </w:pPr>
    <w:rPr>
      <w:sz w:val="22"/>
      <w:lang w:val="pl-PL"/>
    </w:rPr>
  </w:style>
  <w:style w:type="paragraph" w:styleId="Bezodstpw">
    <w:name w:val="No Spacing"/>
    <w:qFormat/>
    <w:rsid w:val="006F1B50"/>
    <w:pPr>
      <w:suppressAutoHyphens/>
      <w:spacing w:after="0" w:line="240" w:lineRule="auto"/>
    </w:pPr>
    <w:rPr>
      <w:rFonts w:ascii="Times New Roman" w:eastAsia="Arial" w:hAnsi="Times New Roman" w:cs="Times New Roman"/>
      <w:sz w:val="24"/>
      <w:szCs w:val="24"/>
      <w:lang w:eastAsia="ar-SA"/>
    </w:rPr>
  </w:style>
  <w:style w:type="paragraph" w:styleId="Nagwek">
    <w:name w:val="header"/>
    <w:basedOn w:val="Normalny"/>
    <w:link w:val="NagwekZnak"/>
    <w:uiPriority w:val="99"/>
    <w:unhideWhenUsed/>
    <w:rsid w:val="00C53EAD"/>
    <w:pPr>
      <w:tabs>
        <w:tab w:val="center" w:pos="4536"/>
        <w:tab w:val="right" w:pos="9072"/>
      </w:tabs>
    </w:pPr>
  </w:style>
  <w:style w:type="character" w:customStyle="1" w:styleId="NagwekZnak">
    <w:name w:val="Nagłówek Znak"/>
    <w:basedOn w:val="Domylnaczcionkaakapitu"/>
    <w:link w:val="Nagwek"/>
    <w:uiPriority w:val="99"/>
    <w:rsid w:val="00C53EAD"/>
    <w:rPr>
      <w:rFonts w:ascii="Times New Roman" w:eastAsia="Times New Roman" w:hAnsi="Times New Roman" w:cs="Times New Roman"/>
      <w:sz w:val="20"/>
      <w:szCs w:val="20"/>
      <w:lang w:val="en-US" w:eastAsia="ar-SA"/>
    </w:rPr>
  </w:style>
  <w:style w:type="paragraph" w:styleId="Stopka">
    <w:name w:val="footer"/>
    <w:basedOn w:val="Normalny"/>
    <w:link w:val="StopkaZnak"/>
    <w:uiPriority w:val="99"/>
    <w:unhideWhenUsed/>
    <w:rsid w:val="00C53EAD"/>
    <w:pPr>
      <w:tabs>
        <w:tab w:val="center" w:pos="4536"/>
        <w:tab w:val="right" w:pos="9072"/>
      </w:tabs>
    </w:pPr>
  </w:style>
  <w:style w:type="character" w:customStyle="1" w:styleId="StopkaZnak">
    <w:name w:val="Stopka Znak"/>
    <w:basedOn w:val="Domylnaczcionkaakapitu"/>
    <w:link w:val="Stopka"/>
    <w:uiPriority w:val="99"/>
    <w:rsid w:val="00C53EAD"/>
    <w:rPr>
      <w:rFonts w:ascii="Times New Roman" w:eastAsia="Times New Roman" w:hAnsi="Times New Roman" w:cs="Times New Roman"/>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1B50"/>
    <w:pPr>
      <w:suppressAutoHyphens/>
      <w:spacing w:after="0" w:line="240" w:lineRule="auto"/>
    </w:pPr>
    <w:rPr>
      <w:rFonts w:ascii="Times New Roman" w:eastAsia="Times New Roman" w:hAnsi="Times New Roman" w:cs="Times New Roman"/>
      <w:sz w:val="20"/>
      <w:szCs w:val="20"/>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F1B50"/>
    <w:pPr>
      <w:spacing w:line="240" w:lineRule="atLeast"/>
      <w:jc w:val="both"/>
    </w:pPr>
    <w:rPr>
      <w:rFonts w:ascii="Arial" w:hAnsi="Arial"/>
      <w:sz w:val="24"/>
      <w:lang w:val="pl-PL"/>
    </w:rPr>
  </w:style>
  <w:style w:type="character" w:customStyle="1" w:styleId="TekstpodstawowyZnak">
    <w:name w:val="Tekst podstawowy Znak"/>
    <w:basedOn w:val="Domylnaczcionkaakapitu"/>
    <w:link w:val="Tekstpodstawowy"/>
    <w:rsid w:val="006F1B50"/>
    <w:rPr>
      <w:rFonts w:ascii="Arial" w:eastAsia="Times New Roman" w:hAnsi="Arial" w:cs="Times New Roman"/>
      <w:sz w:val="24"/>
      <w:szCs w:val="20"/>
      <w:lang w:eastAsia="ar-SA"/>
    </w:rPr>
  </w:style>
  <w:style w:type="paragraph" w:styleId="Akapitzlist">
    <w:name w:val="List Paragraph"/>
    <w:basedOn w:val="Normalny"/>
    <w:qFormat/>
    <w:rsid w:val="006F1B50"/>
    <w:pPr>
      <w:suppressAutoHyphens w:val="0"/>
      <w:ind w:left="720"/>
    </w:pPr>
    <w:rPr>
      <w:sz w:val="24"/>
      <w:szCs w:val="24"/>
      <w:lang w:val="pl-PL"/>
    </w:rPr>
  </w:style>
  <w:style w:type="paragraph" w:customStyle="1" w:styleId="Tekstpodstawowy21">
    <w:name w:val="Tekst podstawowy 21"/>
    <w:basedOn w:val="Normalny"/>
    <w:rsid w:val="006F1B50"/>
    <w:pPr>
      <w:tabs>
        <w:tab w:val="left" w:pos="720"/>
        <w:tab w:val="left" w:pos="1267"/>
      </w:tabs>
      <w:suppressAutoHyphens w:val="0"/>
      <w:overflowPunct w:val="0"/>
      <w:autoSpaceDE w:val="0"/>
      <w:jc w:val="both"/>
      <w:textAlignment w:val="baseline"/>
    </w:pPr>
    <w:rPr>
      <w:sz w:val="22"/>
      <w:lang w:val="pl-PL"/>
    </w:rPr>
  </w:style>
  <w:style w:type="paragraph" w:styleId="Bezodstpw">
    <w:name w:val="No Spacing"/>
    <w:qFormat/>
    <w:rsid w:val="006F1B50"/>
    <w:pPr>
      <w:suppressAutoHyphens/>
      <w:spacing w:after="0" w:line="240" w:lineRule="auto"/>
    </w:pPr>
    <w:rPr>
      <w:rFonts w:ascii="Times New Roman" w:eastAsia="Arial" w:hAnsi="Times New Roman" w:cs="Times New Roman"/>
      <w:sz w:val="24"/>
      <w:szCs w:val="24"/>
      <w:lang w:eastAsia="ar-SA"/>
    </w:rPr>
  </w:style>
  <w:style w:type="paragraph" w:styleId="Nagwek">
    <w:name w:val="header"/>
    <w:basedOn w:val="Normalny"/>
    <w:link w:val="NagwekZnak"/>
    <w:uiPriority w:val="99"/>
    <w:unhideWhenUsed/>
    <w:rsid w:val="00C53EAD"/>
    <w:pPr>
      <w:tabs>
        <w:tab w:val="center" w:pos="4536"/>
        <w:tab w:val="right" w:pos="9072"/>
      </w:tabs>
    </w:pPr>
  </w:style>
  <w:style w:type="character" w:customStyle="1" w:styleId="NagwekZnak">
    <w:name w:val="Nagłówek Znak"/>
    <w:basedOn w:val="Domylnaczcionkaakapitu"/>
    <w:link w:val="Nagwek"/>
    <w:uiPriority w:val="99"/>
    <w:rsid w:val="00C53EAD"/>
    <w:rPr>
      <w:rFonts w:ascii="Times New Roman" w:eastAsia="Times New Roman" w:hAnsi="Times New Roman" w:cs="Times New Roman"/>
      <w:sz w:val="20"/>
      <w:szCs w:val="20"/>
      <w:lang w:val="en-US" w:eastAsia="ar-SA"/>
    </w:rPr>
  </w:style>
  <w:style w:type="paragraph" w:styleId="Stopka">
    <w:name w:val="footer"/>
    <w:basedOn w:val="Normalny"/>
    <w:link w:val="StopkaZnak"/>
    <w:uiPriority w:val="99"/>
    <w:unhideWhenUsed/>
    <w:rsid w:val="00C53EAD"/>
    <w:pPr>
      <w:tabs>
        <w:tab w:val="center" w:pos="4536"/>
        <w:tab w:val="right" w:pos="9072"/>
      </w:tabs>
    </w:pPr>
  </w:style>
  <w:style w:type="character" w:customStyle="1" w:styleId="StopkaZnak">
    <w:name w:val="Stopka Znak"/>
    <w:basedOn w:val="Domylnaczcionkaakapitu"/>
    <w:link w:val="Stopka"/>
    <w:uiPriority w:val="99"/>
    <w:rsid w:val="00C53EAD"/>
    <w:rPr>
      <w:rFonts w:ascii="Times New Roman" w:eastAsia="Times New Roman" w:hAnsi="Times New Roman" w:cs="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3695</Words>
  <Characters>22175</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25819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Kowalski Ryszard</dc:creator>
  <cp:keywords/>
  <dc:description/>
  <cp:lastModifiedBy>Kowalski Ryszard</cp:lastModifiedBy>
  <cp:revision>7</cp:revision>
  <dcterms:created xsi:type="dcterms:W3CDTF">2014-07-09T06:54:00Z</dcterms:created>
  <dcterms:modified xsi:type="dcterms:W3CDTF">2014-07-10T21:44:00Z</dcterms:modified>
</cp:coreProperties>
</file>